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283" w:rsidRPr="00120F51" w:rsidRDefault="006F2283" w:rsidP="006F2283">
      <w:pPr>
        <w:rPr>
          <w:rFonts w:ascii="Century Gothic" w:hAnsi="Century Gothic" w:cs="Arial"/>
          <w:sz w:val="20"/>
          <w:szCs w:val="20"/>
        </w:rPr>
      </w:pPr>
      <w:bookmarkStart w:id="0" w:name="_GoBack"/>
      <w:bookmarkEnd w:id="0"/>
      <w:r>
        <w:rPr>
          <w:rFonts w:ascii="Century Gothic" w:hAnsi="Century Gothic" w:cs="Arial"/>
          <w:sz w:val="20"/>
          <w:szCs w:val="20"/>
        </w:rPr>
        <w:t>CIAB/1(</w:t>
      </w:r>
      <w:r w:rsidR="00641E3C">
        <w:rPr>
          <w:rFonts w:ascii="Century Gothic" w:hAnsi="Century Gothic" w:cs="Arial"/>
          <w:sz w:val="20"/>
          <w:szCs w:val="20"/>
        </w:rPr>
        <w:t>44</w:t>
      </w:r>
      <w:r w:rsidR="00662C61">
        <w:rPr>
          <w:rFonts w:ascii="Century Gothic" w:hAnsi="Century Gothic" w:cs="Arial"/>
          <w:sz w:val="20"/>
          <w:szCs w:val="20"/>
        </w:rPr>
        <w:t>)</w:t>
      </w:r>
      <w:r w:rsidR="00641E3C">
        <w:rPr>
          <w:rFonts w:ascii="Century Gothic" w:hAnsi="Century Gothic" w:cs="Arial"/>
          <w:sz w:val="20"/>
          <w:szCs w:val="20"/>
        </w:rPr>
        <w:t>/NPDF</w:t>
      </w:r>
      <w:r w:rsidR="00662C61">
        <w:rPr>
          <w:rFonts w:ascii="Century Gothic" w:hAnsi="Century Gothic" w:cs="Arial"/>
          <w:sz w:val="20"/>
          <w:szCs w:val="20"/>
        </w:rPr>
        <w:t>/17-18/ N-</w:t>
      </w:r>
      <w:proofErr w:type="spellStart"/>
      <w:r>
        <w:rPr>
          <w:rFonts w:ascii="Century Gothic" w:hAnsi="Century Gothic" w:cs="Arial"/>
          <w:sz w:val="20"/>
          <w:szCs w:val="20"/>
        </w:rPr>
        <w:t>Pur</w:t>
      </w:r>
      <w:proofErr w:type="spellEnd"/>
      <w:r>
        <w:rPr>
          <w:rFonts w:ascii="Century Gothic" w:hAnsi="Century Gothic" w:cs="Arial"/>
          <w:sz w:val="20"/>
          <w:szCs w:val="20"/>
        </w:rPr>
        <w:tab/>
      </w:r>
      <w:r w:rsidRPr="00120F51">
        <w:rPr>
          <w:rFonts w:ascii="Century Gothic" w:hAnsi="Century Gothic" w:cs="Arial"/>
          <w:sz w:val="20"/>
          <w:szCs w:val="20"/>
        </w:rPr>
        <w:t xml:space="preserve">   </w:t>
      </w:r>
      <w:r w:rsidRPr="00120F51">
        <w:rPr>
          <w:rFonts w:ascii="Century Gothic" w:hAnsi="Century Gothic" w:cs="Arial"/>
          <w:sz w:val="20"/>
          <w:szCs w:val="20"/>
        </w:rPr>
        <w:tab/>
      </w:r>
      <w:r w:rsidRPr="00120F51">
        <w:rPr>
          <w:rFonts w:ascii="Century Gothic" w:hAnsi="Century Gothic" w:cs="Arial"/>
          <w:sz w:val="20"/>
          <w:szCs w:val="20"/>
        </w:rPr>
        <w:tab/>
        <w:t xml:space="preserve">                      </w:t>
      </w:r>
      <w:r w:rsidRPr="00120F51">
        <w:rPr>
          <w:rFonts w:ascii="Century Gothic" w:hAnsi="Century Gothic" w:cs="Arial"/>
          <w:sz w:val="20"/>
          <w:szCs w:val="20"/>
        </w:rPr>
        <w:tab/>
        <w:t xml:space="preserve">              </w:t>
      </w:r>
      <w:r w:rsidR="00BC1D0C">
        <w:rPr>
          <w:rFonts w:ascii="Century Gothic" w:hAnsi="Century Gothic" w:cs="Arial"/>
          <w:sz w:val="20"/>
          <w:szCs w:val="20"/>
        </w:rPr>
        <w:tab/>
        <w:t xml:space="preserve">            </w:t>
      </w:r>
      <w:r w:rsidR="00641E3C">
        <w:rPr>
          <w:rFonts w:ascii="Century Gothic" w:hAnsi="Century Gothic" w:cs="Arial"/>
          <w:sz w:val="20"/>
          <w:szCs w:val="20"/>
        </w:rPr>
        <w:t>1</w:t>
      </w:r>
      <w:r w:rsidR="00BC1D0C">
        <w:rPr>
          <w:rFonts w:ascii="Century Gothic" w:hAnsi="Century Gothic" w:cs="Arial"/>
          <w:sz w:val="20"/>
          <w:szCs w:val="20"/>
        </w:rPr>
        <w:t>8.12.</w:t>
      </w:r>
      <w:r w:rsidR="00787682">
        <w:rPr>
          <w:rFonts w:ascii="Century Gothic" w:hAnsi="Century Gothic" w:cs="Arial"/>
          <w:sz w:val="20"/>
          <w:szCs w:val="20"/>
        </w:rPr>
        <w:t xml:space="preserve"> </w:t>
      </w:r>
      <w:r>
        <w:rPr>
          <w:rFonts w:ascii="Century Gothic" w:hAnsi="Century Gothic" w:cs="Arial"/>
          <w:sz w:val="20"/>
          <w:szCs w:val="20"/>
        </w:rPr>
        <w:t>2017</w:t>
      </w:r>
    </w:p>
    <w:p w:rsidR="006F2283" w:rsidRPr="00120F51" w:rsidRDefault="006F2283" w:rsidP="006F2283">
      <w:pPr>
        <w:rPr>
          <w:rFonts w:ascii="Century Gothic" w:hAnsi="Century Gothic" w:cs="Arial"/>
          <w:sz w:val="20"/>
          <w:szCs w:val="20"/>
        </w:rPr>
      </w:pPr>
      <w:r w:rsidRPr="00120F51">
        <w:rPr>
          <w:rFonts w:ascii="Century Gothic" w:hAnsi="Century Gothic" w:cs="Arial"/>
          <w:sz w:val="20"/>
          <w:szCs w:val="20"/>
        </w:rPr>
        <w:t>To,</w:t>
      </w:r>
    </w:p>
    <w:p w:rsidR="006F2283" w:rsidRDefault="006F2283" w:rsidP="006F2283">
      <w:pPr>
        <w:rPr>
          <w:rFonts w:ascii="Century Gothic" w:hAnsi="Century Gothic" w:cs="Arial"/>
          <w:sz w:val="20"/>
          <w:szCs w:val="20"/>
        </w:rPr>
      </w:pPr>
    </w:p>
    <w:p w:rsidR="001210BF" w:rsidRDefault="001210BF" w:rsidP="006F2283">
      <w:pPr>
        <w:spacing w:after="0" w:line="240" w:lineRule="auto"/>
        <w:ind w:left="2160" w:firstLine="720"/>
        <w:rPr>
          <w:rFonts w:ascii="Century Gothic" w:hAnsi="Century Gothic" w:cs="Arial"/>
          <w:b/>
          <w:sz w:val="20"/>
          <w:szCs w:val="20"/>
          <w:u w:val="single"/>
        </w:rPr>
      </w:pPr>
    </w:p>
    <w:p w:rsidR="001210BF" w:rsidRDefault="001210BF" w:rsidP="006F2283">
      <w:pPr>
        <w:spacing w:after="0" w:line="240" w:lineRule="auto"/>
        <w:ind w:left="2160" w:firstLine="720"/>
        <w:rPr>
          <w:rFonts w:ascii="Century Gothic" w:hAnsi="Century Gothic" w:cs="Arial"/>
          <w:b/>
          <w:sz w:val="20"/>
          <w:szCs w:val="20"/>
          <w:u w:val="single"/>
        </w:rPr>
      </w:pPr>
    </w:p>
    <w:p w:rsidR="001210BF" w:rsidRDefault="001210BF" w:rsidP="006F2283">
      <w:pPr>
        <w:spacing w:after="0" w:line="240" w:lineRule="auto"/>
        <w:ind w:left="2160" w:firstLine="720"/>
        <w:rPr>
          <w:rFonts w:ascii="Century Gothic" w:hAnsi="Century Gothic" w:cs="Arial"/>
          <w:b/>
          <w:sz w:val="20"/>
          <w:szCs w:val="20"/>
          <w:u w:val="single"/>
        </w:rPr>
      </w:pPr>
    </w:p>
    <w:p w:rsidR="0093712E" w:rsidRDefault="0093712E" w:rsidP="006F2283">
      <w:pPr>
        <w:spacing w:after="0" w:line="240" w:lineRule="auto"/>
        <w:ind w:left="2160" w:firstLine="720"/>
        <w:rPr>
          <w:rFonts w:ascii="Century Gothic" w:hAnsi="Century Gothic" w:cs="Arial"/>
          <w:b/>
          <w:sz w:val="20"/>
          <w:szCs w:val="20"/>
          <w:u w:val="single"/>
        </w:rPr>
      </w:pPr>
    </w:p>
    <w:p w:rsidR="0093712E" w:rsidRDefault="0093712E" w:rsidP="006F2283">
      <w:pPr>
        <w:spacing w:after="0" w:line="240" w:lineRule="auto"/>
        <w:ind w:left="2160" w:firstLine="720"/>
        <w:rPr>
          <w:rFonts w:ascii="Century Gothic" w:hAnsi="Century Gothic" w:cs="Arial"/>
          <w:b/>
          <w:sz w:val="20"/>
          <w:szCs w:val="20"/>
          <w:u w:val="single"/>
        </w:rPr>
      </w:pPr>
    </w:p>
    <w:p w:rsidR="001210BF" w:rsidRDefault="001210BF" w:rsidP="006F2283">
      <w:pPr>
        <w:spacing w:after="0" w:line="240" w:lineRule="auto"/>
        <w:ind w:left="2160" w:firstLine="720"/>
        <w:rPr>
          <w:rFonts w:ascii="Century Gothic" w:hAnsi="Century Gothic" w:cs="Arial"/>
          <w:b/>
          <w:sz w:val="20"/>
          <w:szCs w:val="20"/>
          <w:u w:val="single"/>
        </w:rPr>
      </w:pPr>
    </w:p>
    <w:p w:rsidR="006F2283" w:rsidRPr="00120F51" w:rsidRDefault="006F2283" w:rsidP="006F2283">
      <w:pPr>
        <w:spacing w:after="0" w:line="240" w:lineRule="auto"/>
        <w:ind w:left="2160" w:firstLine="720"/>
        <w:rPr>
          <w:rFonts w:ascii="Century Gothic" w:hAnsi="Century Gothic" w:cs="Arial"/>
          <w:b/>
          <w:sz w:val="20"/>
          <w:szCs w:val="20"/>
          <w:u w:val="single"/>
        </w:rPr>
      </w:pPr>
      <w:r w:rsidRPr="00120F51">
        <w:rPr>
          <w:rFonts w:ascii="Century Gothic" w:hAnsi="Century Gothic" w:cs="Arial"/>
          <w:b/>
          <w:sz w:val="20"/>
          <w:szCs w:val="20"/>
          <w:u w:val="single"/>
        </w:rPr>
        <w:t>NOTICE INVITING QUOTATION</w:t>
      </w:r>
    </w:p>
    <w:p w:rsidR="006F2283" w:rsidRPr="00120F51" w:rsidRDefault="006F2283" w:rsidP="006F2283">
      <w:pPr>
        <w:spacing w:after="0" w:line="240" w:lineRule="auto"/>
        <w:ind w:left="2160" w:firstLine="720"/>
        <w:rPr>
          <w:rFonts w:ascii="Century Gothic" w:hAnsi="Century Gothic" w:cs="Arial"/>
          <w:sz w:val="20"/>
          <w:szCs w:val="20"/>
          <w:u w:val="single"/>
        </w:rPr>
      </w:pPr>
    </w:p>
    <w:p w:rsidR="006F2283" w:rsidRPr="00120F51" w:rsidRDefault="006F2283" w:rsidP="006F2283">
      <w:pPr>
        <w:autoSpaceDE w:val="0"/>
        <w:autoSpaceDN w:val="0"/>
        <w:adjustRightInd w:val="0"/>
        <w:spacing w:after="0" w:line="240" w:lineRule="auto"/>
        <w:jc w:val="both"/>
        <w:rPr>
          <w:rFonts w:ascii="Century Gothic" w:hAnsi="Century Gothic" w:cs="Arial"/>
          <w:sz w:val="20"/>
          <w:szCs w:val="20"/>
          <w:lang w:val="en-IN" w:eastAsia="en-IN"/>
        </w:rPr>
      </w:pPr>
      <w:r w:rsidRPr="00120F51">
        <w:rPr>
          <w:rFonts w:ascii="Century Gothic" w:hAnsi="Century Gothic" w:cs="Arial"/>
          <w:sz w:val="20"/>
          <w:szCs w:val="20"/>
          <w:lang w:val="en-IN" w:eastAsia="en-IN"/>
        </w:rPr>
        <w:t xml:space="preserve">Sealed Quotations </w:t>
      </w:r>
      <w:r w:rsidRPr="00120F51">
        <w:rPr>
          <w:rFonts w:ascii="Century Gothic" w:hAnsi="Century Gothic" w:cs="Arial"/>
          <w:sz w:val="20"/>
          <w:szCs w:val="20"/>
          <w:lang w:eastAsia="en-IN"/>
        </w:rPr>
        <w:t>a</w:t>
      </w:r>
      <w:r w:rsidRPr="00120F51">
        <w:rPr>
          <w:rFonts w:ascii="Century Gothic" w:hAnsi="Century Gothic" w:cs="Arial"/>
          <w:sz w:val="20"/>
          <w:szCs w:val="20"/>
          <w:lang w:val="en-IN" w:eastAsia="en-IN"/>
        </w:rPr>
        <w:t xml:space="preserve">re invited on behalf of Chief Executive Officer, </w:t>
      </w:r>
      <w:r w:rsidR="00C96E86" w:rsidRPr="00C96E86">
        <w:rPr>
          <w:rFonts w:ascii="Century Gothic" w:hAnsi="Century Gothic" w:cs="Arial"/>
          <w:sz w:val="20"/>
          <w:szCs w:val="20"/>
          <w:lang w:val="en-IN" w:eastAsia="en-IN"/>
        </w:rPr>
        <w:t>CIAB, Mohali</w:t>
      </w:r>
      <w:r w:rsidR="00C96E86" w:rsidRPr="005B768D">
        <w:rPr>
          <w:rFonts w:cs="Calibri"/>
          <w:sz w:val="20"/>
          <w:szCs w:val="20"/>
          <w:lang w:val="en-IN" w:eastAsia="en-IN"/>
        </w:rPr>
        <w:t xml:space="preserve"> </w:t>
      </w:r>
      <w:r w:rsidRPr="00120F51">
        <w:rPr>
          <w:rFonts w:ascii="Century Gothic" w:hAnsi="Century Gothic" w:cs="Arial"/>
          <w:sz w:val="20"/>
          <w:szCs w:val="20"/>
          <w:lang w:val="en-IN" w:eastAsia="en-IN"/>
        </w:rPr>
        <w:t xml:space="preserve">from reputed manufacturers/authorised distributors for the purchase of following items so as to reach latest </w:t>
      </w:r>
      <w:r>
        <w:rPr>
          <w:rFonts w:ascii="Century Gothic" w:hAnsi="Century Gothic" w:cs="Arial"/>
          <w:b/>
          <w:sz w:val="20"/>
          <w:szCs w:val="20"/>
          <w:lang w:val="en-IN" w:eastAsia="en-IN"/>
        </w:rPr>
        <w:t xml:space="preserve">by </w:t>
      </w:r>
      <w:r w:rsidR="00641E3C">
        <w:rPr>
          <w:rFonts w:ascii="Century Gothic" w:hAnsi="Century Gothic" w:cs="Arial"/>
          <w:b/>
          <w:sz w:val="20"/>
          <w:szCs w:val="20"/>
          <w:lang w:val="en-IN" w:eastAsia="en-IN"/>
        </w:rPr>
        <w:t>0</w:t>
      </w:r>
      <w:r w:rsidR="00BC1D0C">
        <w:rPr>
          <w:rFonts w:ascii="Century Gothic" w:hAnsi="Century Gothic" w:cs="Arial"/>
          <w:b/>
          <w:sz w:val="20"/>
          <w:szCs w:val="20"/>
          <w:lang w:val="en-IN" w:eastAsia="en-IN"/>
        </w:rPr>
        <w:t>9</w:t>
      </w:r>
      <w:r w:rsidR="00787682" w:rsidRPr="00787682">
        <w:rPr>
          <w:rFonts w:ascii="Century Gothic" w:hAnsi="Century Gothic" w:cs="Arial"/>
          <w:b/>
          <w:sz w:val="20"/>
          <w:szCs w:val="20"/>
          <w:vertAlign w:val="superscript"/>
          <w:lang w:val="en-IN" w:eastAsia="en-IN"/>
        </w:rPr>
        <w:t>th</w:t>
      </w:r>
      <w:r w:rsidR="00787682">
        <w:rPr>
          <w:rFonts w:ascii="Century Gothic" w:hAnsi="Century Gothic" w:cs="Arial"/>
          <w:b/>
          <w:sz w:val="20"/>
          <w:szCs w:val="20"/>
          <w:lang w:val="en-IN" w:eastAsia="en-IN"/>
        </w:rPr>
        <w:t xml:space="preserve"> </w:t>
      </w:r>
      <w:r w:rsidR="00641E3C">
        <w:rPr>
          <w:rFonts w:ascii="Century Gothic" w:hAnsi="Century Gothic" w:cs="Arial"/>
          <w:b/>
          <w:sz w:val="20"/>
          <w:szCs w:val="20"/>
          <w:lang w:val="en-IN" w:eastAsia="en-IN"/>
        </w:rPr>
        <w:t xml:space="preserve">January </w:t>
      </w:r>
      <w:r w:rsidR="00787682">
        <w:rPr>
          <w:rFonts w:ascii="Century Gothic" w:hAnsi="Century Gothic" w:cs="Arial"/>
          <w:b/>
          <w:sz w:val="20"/>
          <w:szCs w:val="20"/>
          <w:lang w:val="en-IN" w:eastAsia="en-IN"/>
        </w:rPr>
        <w:t>201</w:t>
      </w:r>
      <w:r w:rsidR="00641E3C">
        <w:rPr>
          <w:rFonts w:ascii="Century Gothic" w:hAnsi="Century Gothic" w:cs="Arial"/>
          <w:b/>
          <w:sz w:val="20"/>
          <w:szCs w:val="20"/>
          <w:lang w:val="en-IN" w:eastAsia="en-IN"/>
        </w:rPr>
        <w:t>8</w:t>
      </w:r>
      <w:r w:rsidR="00787682">
        <w:rPr>
          <w:rFonts w:ascii="Century Gothic" w:hAnsi="Century Gothic" w:cs="Arial"/>
          <w:b/>
          <w:sz w:val="20"/>
          <w:szCs w:val="20"/>
          <w:lang w:val="en-IN" w:eastAsia="en-IN"/>
        </w:rPr>
        <w:t xml:space="preserve"> </w:t>
      </w:r>
      <w:r>
        <w:rPr>
          <w:rFonts w:ascii="Century Gothic" w:hAnsi="Century Gothic" w:cs="Arial"/>
          <w:b/>
          <w:sz w:val="20"/>
          <w:szCs w:val="20"/>
          <w:lang w:val="en-IN" w:eastAsia="en-IN"/>
        </w:rPr>
        <w:t>on</w:t>
      </w:r>
      <w:r w:rsidRPr="00120F51">
        <w:rPr>
          <w:rFonts w:ascii="Century Gothic" w:hAnsi="Century Gothic" w:cs="Arial"/>
          <w:b/>
          <w:sz w:val="20"/>
          <w:szCs w:val="20"/>
          <w:lang w:val="en-IN" w:eastAsia="en-IN"/>
        </w:rPr>
        <w:t xml:space="preserve"> or before 2.30 pm.</w:t>
      </w:r>
      <w:r w:rsidRPr="00120F51">
        <w:rPr>
          <w:rFonts w:ascii="Century Gothic" w:hAnsi="Century Gothic" w:cs="Arial"/>
          <w:sz w:val="20"/>
          <w:szCs w:val="20"/>
          <w:lang w:val="en-IN" w:eastAsia="en-IN"/>
        </w:rPr>
        <w:t xml:space="preserve"> The Quotations will be opened on the </w:t>
      </w:r>
      <w:r w:rsidR="00641E3C">
        <w:rPr>
          <w:rFonts w:ascii="Century Gothic" w:hAnsi="Century Gothic" w:cs="Arial"/>
          <w:b/>
          <w:sz w:val="20"/>
          <w:szCs w:val="20"/>
          <w:lang w:val="en-IN" w:eastAsia="en-IN"/>
        </w:rPr>
        <w:t>0</w:t>
      </w:r>
      <w:r w:rsidR="00BC1D0C">
        <w:rPr>
          <w:rFonts w:ascii="Century Gothic" w:hAnsi="Century Gothic" w:cs="Arial"/>
          <w:b/>
          <w:sz w:val="20"/>
          <w:szCs w:val="20"/>
          <w:lang w:val="en-IN" w:eastAsia="en-IN"/>
        </w:rPr>
        <w:t>9</w:t>
      </w:r>
      <w:r w:rsidRPr="004D6B4C">
        <w:rPr>
          <w:rFonts w:ascii="Century Gothic" w:hAnsi="Century Gothic" w:cs="Arial"/>
          <w:b/>
          <w:sz w:val="20"/>
          <w:szCs w:val="20"/>
          <w:vertAlign w:val="superscript"/>
          <w:lang w:val="en-IN" w:eastAsia="en-IN"/>
        </w:rPr>
        <w:t>th</w:t>
      </w:r>
      <w:r w:rsidRPr="004D6B4C">
        <w:rPr>
          <w:rFonts w:ascii="Century Gothic" w:hAnsi="Century Gothic" w:cs="Arial"/>
          <w:b/>
          <w:sz w:val="20"/>
          <w:szCs w:val="20"/>
          <w:lang w:val="en-IN" w:eastAsia="en-IN"/>
        </w:rPr>
        <w:t xml:space="preserve"> </w:t>
      </w:r>
      <w:r w:rsidR="00641E3C">
        <w:rPr>
          <w:rFonts w:ascii="Century Gothic" w:hAnsi="Century Gothic" w:cs="Arial"/>
          <w:b/>
          <w:sz w:val="20"/>
          <w:szCs w:val="20"/>
          <w:lang w:val="en-IN" w:eastAsia="en-IN"/>
        </w:rPr>
        <w:t>January</w:t>
      </w:r>
      <w:r w:rsidR="00787682">
        <w:rPr>
          <w:rFonts w:ascii="Century Gothic" w:hAnsi="Century Gothic" w:cs="Arial"/>
          <w:b/>
          <w:sz w:val="20"/>
          <w:szCs w:val="20"/>
          <w:lang w:val="en-IN" w:eastAsia="en-IN"/>
        </w:rPr>
        <w:t xml:space="preserve"> </w:t>
      </w:r>
      <w:r w:rsidRPr="004D6B4C">
        <w:rPr>
          <w:rFonts w:ascii="Century Gothic" w:hAnsi="Century Gothic" w:cs="Arial"/>
          <w:b/>
          <w:sz w:val="20"/>
          <w:szCs w:val="20"/>
          <w:lang w:val="en-IN" w:eastAsia="en-IN"/>
        </w:rPr>
        <w:t>201</w:t>
      </w:r>
      <w:r w:rsidR="00641E3C">
        <w:rPr>
          <w:rFonts w:ascii="Century Gothic" w:hAnsi="Century Gothic" w:cs="Arial"/>
          <w:b/>
          <w:sz w:val="20"/>
          <w:szCs w:val="20"/>
          <w:lang w:val="en-IN" w:eastAsia="en-IN"/>
        </w:rPr>
        <w:t>8</w:t>
      </w:r>
      <w:r w:rsidRPr="004D6B4C">
        <w:rPr>
          <w:rFonts w:ascii="Century Gothic" w:hAnsi="Century Gothic" w:cs="Arial"/>
          <w:b/>
          <w:sz w:val="20"/>
          <w:szCs w:val="20"/>
          <w:lang w:val="en-IN" w:eastAsia="en-IN"/>
        </w:rPr>
        <w:t xml:space="preserve"> at 3.00 pm in</w:t>
      </w:r>
      <w:r w:rsidRPr="00120F51">
        <w:rPr>
          <w:rFonts w:ascii="Century Gothic" w:hAnsi="Century Gothic" w:cs="Arial"/>
          <w:sz w:val="20"/>
          <w:szCs w:val="20"/>
          <w:lang w:val="en-IN" w:eastAsia="en-IN"/>
        </w:rPr>
        <w:t xml:space="preserve"> the presence of tenderers, if any:</w:t>
      </w:r>
    </w:p>
    <w:p w:rsidR="006F2283" w:rsidRPr="00120F51" w:rsidRDefault="006F2283" w:rsidP="006F2283">
      <w:pPr>
        <w:autoSpaceDE w:val="0"/>
        <w:autoSpaceDN w:val="0"/>
        <w:adjustRightInd w:val="0"/>
        <w:spacing w:after="0" w:line="240" w:lineRule="auto"/>
        <w:jc w:val="both"/>
        <w:rPr>
          <w:rFonts w:ascii="Century Gothic" w:hAnsi="Century Gothic" w:cs="Arial"/>
          <w:sz w:val="20"/>
          <w:szCs w:val="20"/>
          <w:lang w:val="en-IN" w:eastAsia="en-IN"/>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963"/>
        <w:gridCol w:w="1352"/>
      </w:tblGrid>
      <w:tr w:rsidR="006F2283" w:rsidRPr="00120F51" w:rsidTr="00E22C71">
        <w:trPr>
          <w:trHeight w:val="425"/>
          <w:jc w:val="center"/>
        </w:trPr>
        <w:tc>
          <w:tcPr>
            <w:tcW w:w="886" w:type="dxa"/>
            <w:shd w:val="clear" w:color="auto" w:fill="auto"/>
            <w:noWrap/>
            <w:vAlign w:val="center"/>
            <w:hideMark/>
          </w:tcPr>
          <w:p w:rsidR="006F2283" w:rsidRPr="0093712E" w:rsidRDefault="006F2283" w:rsidP="00537E99">
            <w:pPr>
              <w:spacing w:after="0" w:line="240" w:lineRule="auto"/>
              <w:jc w:val="center"/>
              <w:rPr>
                <w:rFonts w:ascii="Century Gothic" w:eastAsia="Times New Roman" w:hAnsi="Century Gothic" w:cs="Arial"/>
                <w:b/>
                <w:bCs/>
                <w:color w:val="000000"/>
                <w:sz w:val="20"/>
                <w:szCs w:val="20"/>
                <w:lang w:eastAsia="en-IN"/>
              </w:rPr>
            </w:pPr>
            <w:proofErr w:type="spellStart"/>
            <w:r w:rsidRPr="0093712E">
              <w:rPr>
                <w:rFonts w:ascii="Century Gothic" w:eastAsia="Times New Roman" w:hAnsi="Century Gothic" w:cs="Arial"/>
                <w:b/>
                <w:bCs/>
                <w:color w:val="000000"/>
                <w:sz w:val="20"/>
                <w:szCs w:val="20"/>
                <w:lang w:eastAsia="en-IN"/>
              </w:rPr>
              <w:t>Sno</w:t>
            </w:r>
            <w:proofErr w:type="spellEnd"/>
          </w:p>
        </w:tc>
        <w:tc>
          <w:tcPr>
            <w:tcW w:w="7963" w:type="dxa"/>
            <w:shd w:val="clear" w:color="auto" w:fill="auto"/>
            <w:noWrap/>
            <w:vAlign w:val="center"/>
            <w:hideMark/>
          </w:tcPr>
          <w:p w:rsidR="006F2283" w:rsidRPr="0093712E" w:rsidRDefault="006F2283" w:rsidP="00537E99">
            <w:pPr>
              <w:spacing w:after="0" w:line="240" w:lineRule="auto"/>
              <w:jc w:val="center"/>
              <w:rPr>
                <w:rFonts w:ascii="Century Gothic" w:eastAsia="Times New Roman" w:hAnsi="Century Gothic" w:cs="Arial"/>
                <w:b/>
                <w:bCs/>
                <w:color w:val="000000"/>
                <w:sz w:val="20"/>
                <w:szCs w:val="20"/>
                <w:lang w:eastAsia="en-IN"/>
              </w:rPr>
            </w:pPr>
            <w:r w:rsidRPr="0093712E">
              <w:rPr>
                <w:rFonts w:ascii="Century Gothic" w:eastAsia="Times New Roman" w:hAnsi="Century Gothic" w:cs="Arial"/>
                <w:b/>
                <w:bCs/>
                <w:color w:val="000000"/>
                <w:sz w:val="20"/>
                <w:szCs w:val="20"/>
                <w:lang w:eastAsia="en-IN"/>
              </w:rPr>
              <w:t>Description</w:t>
            </w:r>
          </w:p>
        </w:tc>
        <w:tc>
          <w:tcPr>
            <w:tcW w:w="1352" w:type="dxa"/>
            <w:shd w:val="clear" w:color="auto" w:fill="auto"/>
            <w:noWrap/>
            <w:vAlign w:val="center"/>
            <w:hideMark/>
          </w:tcPr>
          <w:p w:rsidR="006F2283" w:rsidRPr="0093712E" w:rsidRDefault="006F2283" w:rsidP="00537E99">
            <w:pPr>
              <w:spacing w:after="0" w:line="240" w:lineRule="auto"/>
              <w:jc w:val="center"/>
              <w:rPr>
                <w:rFonts w:ascii="Century Gothic" w:eastAsia="Times New Roman" w:hAnsi="Century Gothic" w:cs="Arial"/>
                <w:b/>
                <w:bCs/>
                <w:color w:val="000000"/>
                <w:sz w:val="20"/>
                <w:szCs w:val="20"/>
                <w:lang w:eastAsia="en-IN"/>
              </w:rPr>
            </w:pPr>
            <w:proofErr w:type="spellStart"/>
            <w:r w:rsidRPr="0093712E">
              <w:rPr>
                <w:rFonts w:ascii="Century Gothic" w:eastAsia="Times New Roman" w:hAnsi="Century Gothic" w:cs="Arial"/>
                <w:b/>
                <w:bCs/>
                <w:color w:val="000000"/>
                <w:sz w:val="20"/>
                <w:szCs w:val="20"/>
                <w:lang w:eastAsia="en-IN"/>
              </w:rPr>
              <w:t>Qty</w:t>
            </w:r>
            <w:proofErr w:type="spellEnd"/>
            <w:r w:rsidRPr="0093712E">
              <w:rPr>
                <w:rFonts w:ascii="Century Gothic" w:eastAsia="Times New Roman" w:hAnsi="Century Gothic" w:cs="Arial"/>
                <w:b/>
                <w:bCs/>
                <w:color w:val="000000"/>
                <w:sz w:val="20"/>
                <w:szCs w:val="20"/>
                <w:lang w:eastAsia="en-IN"/>
              </w:rPr>
              <w:t xml:space="preserve"> (No.)</w:t>
            </w:r>
          </w:p>
        </w:tc>
      </w:tr>
      <w:tr w:rsidR="00787682" w:rsidRPr="00120F51" w:rsidTr="00E22C71">
        <w:trPr>
          <w:trHeight w:val="425"/>
          <w:jc w:val="center"/>
        </w:trPr>
        <w:tc>
          <w:tcPr>
            <w:tcW w:w="886" w:type="dxa"/>
            <w:shd w:val="clear" w:color="auto" w:fill="auto"/>
            <w:noWrap/>
            <w:vAlign w:val="center"/>
          </w:tcPr>
          <w:p w:rsidR="00787682" w:rsidRPr="0093712E" w:rsidRDefault="00787682" w:rsidP="0093712E">
            <w:pPr>
              <w:spacing w:after="0" w:line="240" w:lineRule="auto"/>
              <w:jc w:val="center"/>
              <w:rPr>
                <w:rFonts w:ascii="Century Gothic" w:eastAsia="Times New Roman" w:hAnsi="Century Gothic" w:cs="Arial"/>
                <w:b/>
                <w:bCs/>
                <w:color w:val="000000"/>
                <w:sz w:val="20"/>
                <w:szCs w:val="20"/>
                <w:lang w:eastAsia="en-IN"/>
              </w:rPr>
            </w:pPr>
            <w:r w:rsidRPr="0093712E">
              <w:rPr>
                <w:rFonts w:ascii="Century Gothic" w:eastAsia="Times New Roman" w:hAnsi="Century Gothic" w:cs="Arial"/>
                <w:b/>
                <w:bCs/>
                <w:color w:val="000000"/>
                <w:sz w:val="20"/>
                <w:szCs w:val="20"/>
                <w:lang w:eastAsia="en-IN"/>
              </w:rPr>
              <w:t>1.</w:t>
            </w:r>
          </w:p>
        </w:tc>
        <w:tc>
          <w:tcPr>
            <w:tcW w:w="7963" w:type="dxa"/>
            <w:shd w:val="clear" w:color="auto" w:fill="auto"/>
            <w:noWrap/>
            <w:vAlign w:val="center"/>
          </w:tcPr>
          <w:p w:rsidR="00787682" w:rsidRDefault="00641E3C" w:rsidP="0093712E">
            <w:pPr>
              <w:pStyle w:val="ListParagraph"/>
              <w:spacing w:after="0" w:line="240" w:lineRule="auto"/>
              <w:jc w:val="center"/>
              <w:rPr>
                <w:rFonts w:ascii="Century Gothic" w:eastAsia="Times New Roman" w:hAnsi="Century Gothic" w:cs="Arial"/>
                <w:b/>
                <w:bCs/>
                <w:color w:val="000000"/>
                <w:sz w:val="24"/>
                <w:szCs w:val="24"/>
                <w:u w:val="single"/>
                <w:lang w:eastAsia="en-IN"/>
              </w:rPr>
            </w:pPr>
            <w:r>
              <w:rPr>
                <w:rFonts w:ascii="Century Gothic" w:eastAsia="Times New Roman" w:hAnsi="Century Gothic" w:cs="Arial"/>
                <w:b/>
                <w:bCs/>
                <w:color w:val="000000"/>
                <w:sz w:val="24"/>
                <w:szCs w:val="24"/>
                <w:u w:val="single"/>
                <w:lang w:eastAsia="en-IN"/>
              </w:rPr>
              <w:t>Culture Chamber</w:t>
            </w:r>
          </w:p>
          <w:p w:rsidR="00641E3C" w:rsidRDefault="00641E3C" w:rsidP="00641E3C">
            <w:pPr>
              <w:spacing w:after="0" w:line="240" w:lineRule="auto"/>
              <w:rPr>
                <w:rFonts w:ascii="Century Gothic" w:eastAsia="Times New Roman" w:hAnsi="Century Gothic" w:cs="Arial"/>
                <w:b/>
                <w:bCs/>
                <w:color w:val="000000"/>
                <w:sz w:val="24"/>
                <w:szCs w:val="24"/>
                <w:u w:val="single"/>
                <w:lang w:val="en-IN" w:eastAsia="en-IN"/>
              </w:rPr>
            </w:pPr>
          </w:p>
          <w:p w:rsidR="00641E3C" w:rsidRDefault="00641E3C" w:rsidP="00641E3C">
            <w:pPr>
              <w:spacing w:after="0" w:line="240" w:lineRule="auto"/>
              <w:rPr>
                <w:rFonts w:ascii="Times New Roman" w:hAnsi="Times New Roman"/>
                <w:b/>
                <w:bCs/>
                <w:sz w:val="24"/>
                <w:szCs w:val="24"/>
                <w:u w:val="single"/>
              </w:rPr>
            </w:pPr>
            <w:r w:rsidRPr="00641E3C">
              <w:rPr>
                <w:rFonts w:ascii="Times New Roman" w:hAnsi="Times New Roman"/>
                <w:b/>
                <w:bCs/>
                <w:sz w:val="24"/>
                <w:szCs w:val="24"/>
                <w:u w:val="single"/>
              </w:rPr>
              <w:t>Technical specification for culture chamber</w:t>
            </w:r>
          </w:p>
          <w:p w:rsidR="00641E3C" w:rsidRPr="00641E3C" w:rsidRDefault="00641E3C" w:rsidP="00641E3C">
            <w:pPr>
              <w:spacing w:after="0" w:line="240" w:lineRule="auto"/>
              <w:rPr>
                <w:rFonts w:ascii="Times New Roman" w:hAnsi="Times New Roman"/>
                <w:b/>
                <w:bCs/>
                <w:sz w:val="24"/>
                <w:szCs w:val="24"/>
                <w:u w:val="single"/>
              </w:rPr>
            </w:pPr>
          </w:p>
          <w:p w:rsidR="00641E3C" w:rsidRPr="00DF1396" w:rsidRDefault="00641E3C" w:rsidP="00641E3C">
            <w:pPr>
              <w:spacing w:after="0" w:line="253" w:lineRule="atLeast"/>
              <w:ind w:left="180"/>
              <w:rPr>
                <w:rFonts w:eastAsia="Times New Roman"/>
                <w:lang w:eastAsia="en-IN"/>
              </w:rPr>
            </w:pPr>
            <w:r w:rsidRPr="00DF1396">
              <w:rPr>
                <w:rFonts w:eastAsia="Times New Roman"/>
                <w:sz w:val="24"/>
                <w:szCs w:val="24"/>
                <w:lang w:eastAsia="en-IN"/>
              </w:rPr>
              <w:t>•        Capacity: 120 Liters.</w:t>
            </w:r>
          </w:p>
          <w:p w:rsidR="00641E3C" w:rsidRPr="00DF1396" w:rsidRDefault="00641E3C" w:rsidP="00641E3C">
            <w:pPr>
              <w:spacing w:after="0" w:line="253" w:lineRule="atLeast"/>
              <w:ind w:left="180"/>
              <w:rPr>
                <w:rFonts w:eastAsia="Times New Roman"/>
                <w:lang w:eastAsia="en-IN"/>
              </w:rPr>
            </w:pPr>
            <w:r w:rsidRPr="00DF1396">
              <w:rPr>
                <w:rFonts w:eastAsia="Times New Roman"/>
                <w:sz w:val="24"/>
                <w:szCs w:val="24"/>
                <w:lang w:eastAsia="en-IN"/>
              </w:rPr>
              <w:t>•        Dimensions: Length 25”</w:t>
            </w:r>
          </w:p>
          <w:p w:rsidR="00641E3C" w:rsidRPr="00DF1396" w:rsidRDefault="00641E3C" w:rsidP="00641E3C">
            <w:pPr>
              <w:spacing w:after="0" w:line="253" w:lineRule="atLeast"/>
              <w:ind w:left="180"/>
              <w:rPr>
                <w:rFonts w:eastAsia="Times New Roman"/>
                <w:lang w:eastAsia="en-IN"/>
              </w:rPr>
            </w:pPr>
            <w:r w:rsidRPr="00DF1396">
              <w:rPr>
                <w:rFonts w:eastAsia="Times New Roman"/>
                <w:sz w:val="24"/>
                <w:szCs w:val="24"/>
                <w:lang w:eastAsia="en-IN"/>
              </w:rPr>
              <w:t>                        </w:t>
            </w:r>
            <w:r>
              <w:rPr>
                <w:rFonts w:eastAsia="Times New Roman"/>
                <w:sz w:val="24"/>
                <w:szCs w:val="24"/>
                <w:lang w:eastAsia="en-IN"/>
              </w:rPr>
              <w:t xml:space="preserve">        </w:t>
            </w:r>
            <w:r w:rsidRPr="00DF1396">
              <w:rPr>
                <w:rFonts w:eastAsia="Times New Roman"/>
                <w:sz w:val="24"/>
                <w:szCs w:val="24"/>
                <w:lang w:eastAsia="en-IN"/>
              </w:rPr>
              <w:t xml:space="preserve"> Breadth 28”</w:t>
            </w:r>
          </w:p>
          <w:p w:rsidR="00641E3C" w:rsidRPr="00DF1396" w:rsidRDefault="00641E3C" w:rsidP="00641E3C">
            <w:pPr>
              <w:spacing w:after="0" w:line="253" w:lineRule="atLeast"/>
              <w:ind w:left="180"/>
              <w:rPr>
                <w:rFonts w:eastAsia="Times New Roman"/>
                <w:lang w:eastAsia="en-IN"/>
              </w:rPr>
            </w:pPr>
            <w:r w:rsidRPr="00DF1396">
              <w:rPr>
                <w:rFonts w:eastAsia="Times New Roman"/>
                <w:sz w:val="24"/>
                <w:szCs w:val="24"/>
                <w:lang w:eastAsia="en-IN"/>
              </w:rPr>
              <w:t xml:space="preserve">                         </w:t>
            </w:r>
            <w:r>
              <w:rPr>
                <w:rFonts w:eastAsia="Times New Roman"/>
                <w:sz w:val="24"/>
                <w:szCs w:val="24"/>
                <w:lang w:eastAsia="en-IN"/>
              </w:rPr>
              <w:t xml:space="preserve">        </w:t>
            </w:r>
            <w:r w:rsidRPr="00DF1396">
              <w:rPr>
                <w:rFonts w:eastAsia="Times New Roman"/>
                <w:sz w:val="24"/>
                <w:szCs w:val="24"/>
                <w:lang w:eastAsia="en-IN"/>
              </w:rPr>
              <w:t>Height 57”</w:t>
            </w:r>
          </w:p>
          <w:p w:rsidR="00641E3C" w:rsidRPr="00DF1396" w:rsidRDefault="00641E3C" w:rsidP="00641E3C">
            <w:pPr>
              <w:spacing w:after="0" w:line="253" w:lineRule="atLeast"/>
              <w:ind w:left="180"/>
              <w:rPr>
                <w:rFonts w:eastAsia="Times New Roman"/>
                <w:lang w:eastAsia="en-IN"/>
              </w:rPr>
            </w:pPr>
            <w:r w:rsidRPr="00DF1396">
              <w:rPr>
                <w:rFonts w:eastAsia="Times New Roman"/>
                <w:sz w:val="24"/>
                <w:szCs w:val="24"/>
                <w:lang w:eastAsia="en-IN"/>
              </w:rPr>
              <w:t>•        Adjustable rack (3-4)</w:t>
            </w:r>
          </w:p>
          <w:p w:rsidR="00641E3C" w:rsidRPr="00DF1396" w:rsidRDefault="00641E3C" w:rsidP="00641E3C">
            <w:pPr>
              <w:spacing w:after="0" w:line="253" w:lineRule="atLeast"/>
              <w:ind w:left="180"/>
              <w:rPr>
                <w:rFonts w:eastAsia="Times New Roman"/>
                <w:lang w:eastAsia="en-IN"/>
              </w:rPr>
            </w:pPr>
            <w:r w:rsidRPr="00DF1396">
              <w:rPr>
                <w:rFonts w:eastAsia="Times New Roman"/>
                <w:sz w:val="24"/>
                <w:szCs w:val="24"/>
                <w:lang w:eastAsia="en-IN"/>
              </w:rPr>
              <w:t>•        Temperature range: +5 to +50 deg. C</w:t>
            </w:r>
          </w:p>
          <w:p w:rsidR="00641E3C" w:rsidRPr="00DF1396" w:rsidRDefault="00641E3C" w:rsidP="00641E3C">
            <w:pPr>
              <w:spacing w:after="0" w:line="253" w:lineRule="atLeast"/>
              <w:ind w:left="180"/>
              <w:rPr>
                <w:rFonts w:eastAsia="Times New Roman"/>
                <w:lang w:eastAsia="en-IN"/>
              </w:rPr>
            </w:pPr>
            <w:r w:rsidRPr="00DF1396">
              <w:rPr>
                <w:rFonts w:eastAsia="Times New Roman"/>
                <w:sz w:val="24"/>
                <w:szCs w:val="24"/>
                <w:lang w:eastAsia="en-IN"/>
              </w:rPr>
              <w:t>•        Humidity range: 60 to 95%</w:t>
            </w:r>
          </w:p>
          <w:p w:rsidR="00641E3C" w:rsidRPr="00DF1396" w:rsidRDefault="00641E3C" w:rsidP="00641E3C">
            <w:pPr>
              <w:spacing w:after="0" w:line="253" w:lineRule="atLeast"/>
              <w:ind w:left="180"/>
              <w:rPr>
                <w:rFonts w:eastAsia="Times New Roman"/>
                <w:lang w:eastAsia="en-IN"/>
              </w:rPr>
            </w:pPr>
            <w:r w:rsidRPr="00DF1396">
              <w:rPr>
                <w:rFonts w:eastAsia="Times New Roman"/>
                <w:sz w:val="24"/>
                <w:szCs w:val="24"/>
                <w:lang w:eastAsia="en-IN"/>
              </w:rPr>
              <w:t>•        Adjustable light intensity.</w:t>
            </w:r>
          </w:p>
          <w:p w:rsidR="00641E3C" w:rsidRPr="00DF1396" w:rsidRDefault="00641E3C" w:rsidP="00641E3C">
            <w:pPr>
              <w:spacing w:after="0" w:line="253" w:lineRule="atLeast"/>
              <w:ind w:left="180"/>
              <w:rPr>
                <w:rFonts w:eastAsia="Times New Roman"/>
                <w:lang w:eastAsia="en-IN"/>
              </w:rPr>
            </w:pPr>
            <w:r w:rsidRPr="00DF1396">
              <w:rPr>
                <w:rFonts w:eastAsia="Times New Roman"/>
                <w:sz w:val="24"/>
                <w:szCs w:val="24"/>
                <w:lang w:eastAsia="en-IN"/>
              </w:rPr>
              <w:t>•        Electronic display and dual time controller for light and temperature.</w:t>
            </w:r>
          </w:p>
          <w:p w:rsidR="00641E3C" w:rsidRPr="00DF1396" w:rsidRDefault="00641E3C" w:rsidP="00641E3C">
            <w:pPr>
              <w:spacing w:after="0" w:line="253" w:lineRule="atLeast"/>
              <w:ind w:left="709" w:hanging="529"/>
              <w:rPr>
                <w:rFonts w:eastAsia="Times New Roman"/>
                <w:lang w:eastAsia="en-IN"/>
              </w:rPr>
            </w:pPr>
            <w:r w:rsidRPr="00DF1396">
              <w:rPr>
                <w:rFonts w:eastAsia="Times New Roman"/>
                <w:sz w:val="24"/>
                <w:szCs w:val="24"/>
                <w:lang w:eastAsia="en-IN"/>
              </w:rPr>
              <w:t>•        Inside and outside body should be made completely from good quality stainless steel only.</w:t>
            </w:r>
          </w:p>
          <w:p w:rsidR="00662C61" w:rsidRPr="00641E3C" w:rsidRDefault="00641E3C" w:rsidP="00641E3C">
            <w:pPr>
              <w:spacing w:after="0" w:line="253" w:lineRule="atLeast"/>
              <w:ind w:left="180"/>
              <w:rPr>
                <w:rFonts w:eastAsia="Times New Roman"/>
                <w:lang w:eastAsia="en-IN"/>
              </w:rPr>
            </w:pPr>
            <w:r w:rsidRPr="00DF1396">
              <w:rPr>
                <w:rFonts w:eastAsia="Times New Roman"/>
                <w:sz w:val="24"/>
                <w:szCs w:val="24"/>
                <w:lang w:eastAsia="en-IN"/>
              </w:rPr>
              <w:t>•        Front opening door with lock facility.</w:t>
            </w:r>
          </w:p>
          <w:tbl>
            <w:tblPr>
              <w:tblW w:w="6936" w:type="dxa"/>
              <w:tblLook w:val="04A0" w:firstRow="1" w:lastRow="0" w:firstColumn="1" w:lastColumn="0" w:noHBand="0" w:noVBand="1"/>
            </w:tblPr>
            <w:tblGrid>
              <w:gridCol w:w="6936"/>
            </w:tblGrid>
            <w:tr w:rsidR="000D4BE6" w:rsidRPr="00A077A9" w:rsidTr="00641E3C">
              <w:trPr>
                <w:trHeight w:val="215"/>
              </w:trPr>
              <w:tc>
                <w:tcPr>
                  <w:tcW w:w="6936" w:type="dxa"/>
                  <w:shd w:val="clear" w:color="auto" w:fill="auto"/>
                </w:tcPr>
                <w:p w:rsidR="000D4BE6" w:rsidRPr="00A077A9" w:rsidRDefault="000D4BE6" w:rsidP="00E22C71">
                  <w:pPr>
                    <w:pStyle w:val="NoSpacing"/>
                    <w:rPr>
                      <w:rFonts w:ascii="Times New Roman" w:hAnsi="Times New Roman"/>
                      <w:sz w:val="24"/>
                      <w:szCs w:val="24"/>
                    </w:rPr>
                  </w:pPr>
                </w:p>
              </w:tc>
            </w:tr>
          </w:tbl>
          <w:p w:rsidR="0093712E" w:rsidRPr="0093712E" w:rsidRDefault="0093712E" w:rsidP="0093712E">
            <w:pPr>
              <w:pStyle w:val="NoSpacing"/>
            </w:pPr>
          </w:p>
        </w:tc>
        <w:tc>
          <w:tcPr>
            <w:tcW w:w="1352" w:type="dxa"/>
            <w:shd w:val="clear" w:color="auto" w:fill="auto"/>
            <w:noWrap/>
            <w:vAlign w:val="center"/>
          </w:tcPr>
          <w:p w:rsidR="00787682" w:rsidRPr="0093712E" w:rsidRDefault="0093712E" w:rsidP="00662C61">
            <w:pPr>
              <w:spacing w:after="0" w:line="240" w:lineRule="auto"/>
              <w:jc w:val="center"/>
              <w:rPr>
                <w:rFonts w:ascii="Century Gothic" w:eastAsia="Times New Roman" w:hAnsi="Century Gothic" w:cs="Arial"/>
                <w:b/>
                <w:bCs/>
                <w:color w:val="000000"/>
                <w:sz w:val="20"/>
                <w:szCs w:val="20"/>
                <w:lang w:eastAsia="en-IN"/>
              </w:rPr>
            </w:pPr>
            <w:r w:rsidRPr="0093712E">
              <w:rPr>
                <w:rFonts w:ascii="Century Gothic" w:eastAsia="Times New Roman" w:hAnsi="Century Gothic" w:cs="Arial"/>
                <w:b/>
                <w:bCs/>
                <w:color w:val="000000"/>
                <w:sz w:val="20"/>
                <w:szCs w:val="20"/>
                <w:lang w:eastAsia="en-IN"/>
              </w:rPr>
              <w:t>0</w:t>
            </w:r>
            <w:r w:rsidR="00662C61">
              <w:rPr>
                <w:rFonts w:ascii="Century Gothic" w:eastAsia="Times New Roman" w:hAnsi="Century Gothic" w:cs="Arial"/>
                <w:b/>
                <w:bCs/>
                <w:color w:val="000000"/>
                <w:sz w:val="20"/>
                <w:szCs w:val="20"/>
                <w:lang w:eastAsia="en-IN"/>
              </w:rPr>
              <w:t>1</w:t>
            </w:r>
          </w:p>
        </w:tc>
      </w:tr>
    </w:tbl>
    <w:p w:rsidR="006F2283" w:rsidRPr="00120F51" w:rsidRDefault="006F2283" w:rsidP="006F2283">
      <w:pPr>
        <w:rPr>
          <w:rFonts w:ascii="Century Gothic" w:hAnsi="Century Gothic" w:cs="Arial"/>
          <w:sz w:val="20"/>
          <w:szCs w:val="20"/>
          <w:u w:val="single"/>
        </w:rPr>
      </w:pPr>
      <w:r w:rsidRPr="00120F51">
        <w:rPr>
          <w:rFonts w:ascii="Century Gothic" w:hAnsi="Century Gothic" w:cs="Arial"/>
          <w:sz w:val="20"/>
          <w:szCs w:val="20"/>
          <w:u w:val="single"/>
        </w:rPr>
        <w:t>General Conditions:</w:t>
      </w:r>
    </w:p>
    <w:p w:rsidR="001210BF" w:rsidRDefault="006F2283" w:rsidP="001210BF">
      <w:pPr>
        <w:pStyle w:val="ListParagraph"/>
        <w:numPr>
          <w:ilvl w:val="0"/>
          <w:numId w:val="43"/>
        </w:numPr>
        <w:spacing w:line="480" w:lineRule="auto"/>
        <w:jc w:val="both"/>
        <w:rPr>
          <w:rFonts w:ascii="Century Gothic" w:hAnsi="Century Gothic" w:cs="Arial"/>
          <w:sz w:val="20"/>
          <w:szCs w:val="20"/>
        </w:rPr>
      </w:pPr>
      <w:r w:rsidRPr="001210BF">
        <w:rPr>
          <w:rFonts w:ascii="Century Gothic" w:hAnsi="Century Gothic" w:cs="Arial"/>
          <w:sz w:val="20"/>
          <w:szCs w:val="20"/>
        </w:rPr>
        <w:t>We request you to mention the Make &amp; Warranty period clearly in the quotation.</w:t>
      </w:r>
    </w:p>
    <w:p w:rsidR="001210BF" w:rsidRDefault="006F2283" w:rsidP="001210BF">
      <w:pPr>
        <w:pStyle w:val="ListParagraph"/>
        <w:numPr>
          <w:ilvl w:val="0"/>
          <w:numId w:val="43"/>
        </w:numPr>
        <w:spacing w:line="480" w:lineRule="auto"/>
        <w:jc w:val="both"/>
        <w:rPr>
          <w:rFonts w:ascii="Century Gothic" w:hAnsi="Century Gothic" w:cs="Arial"/>
          <w:sz w:val="20"/>
          <w:szCs w:val="20"/>
        </w:rPr>
      </w:pPr>
      <w:r w:rsidRPr="001210BF">
        <w:rPr>
          <w:rFonts w:ascii="Century Gothic" w:hAnsi="Century Gothic" w:cs="Arial"/>
          <w:sz w:val="20"/>
          <w:szCs w:val="20"/>
        </w:rPr>
        <w:t>Please attach the technical literature/ leaflets/Catalogue of the quoted model/item in the bid.</w:t>
      </w:r>
    </w:p>
    <w:p w:rsidR="001210BF" w:rsidRDefault="006065BE" w:rsidP="001210BF">
      <w:pPr>
        <w:pStyle w:val="ListParagraph"/>
        <w:numPr>
          <w:ilvl w:val="0"/>
          <w:numId w:val="43"/>
        </w:numPr>
        <w:spacing w:line="480" w:lineRule="auto"/>
        <w:jc w:val="both"/>
        <w:rPr>
          <w:rFonts w:ascii="Century Gothic" w:hAnsi="Century Gothic" w:cs="Arial"/>
          <w:sz w:val="20"/>
          <w:szCs w:val="20"/>
          <w:u w:val="single"/>
        </w:rPr>
      </w:pPr>
      <w:r w:rsidRPr="001210BF">
        <w:rPr>
          <w:rFonts w:ascii="Century Gothic" w:hAnsi="Century Gothic" w:cs="Arial"/>
          <w:sz w:val="20"/>
          <w:szCs w:val="20"/>
          <w:u w:val="single"/>
        </w:rPr>
        <w:t xml:space="preserve">Before quoting, please refer the instructions as per </w:t>
      </w:r>
      <w:r w:rsidRPr="001210BF">
        <w:rPr>
          <w:rFonts w:ascii="Century Gothic" w:hAnsi="Century Gothic" w:cs="Arial"/>
          <w:b/>
          <w:sz w:val="20"/>
          <w:szCs w:val="20"/>
          <w:u w:val="single"/>
        </w:rPr>
        <w:t>Annexure-‘1’</w:t>
      </w:r>
      <w:r w:rsidRPr="001210BF">
        <w:rPr>
          <w:rFonts w:ascii="Century Gothic" w:hAnsi="Century Gothic" w:cs="Arial"/>
          <w:sz w:val="20"/>
          <w:szCs w:val="20"/>
          <w:u w:val="single"/>
        </w:rPr>
        <w:t xml:space="preserve"> carefully.</w:t>
      </w:r>
    </w:p>
    <w:p w:rsidR="001210BF" w:rsidRDefault="001210BF" w:rsidP="001210BF">
      <w:pPr>
        <w:pStyle w:val="ListParagraph"/>
        <w:numPr>
          <w:ilvl w:val="0"/>
          <w:numId w:val="43"/>
        </w:numPr>
        <w:spacing w:line="480" w:lineRule="auto"/>
        <w:jc w:val="both"/>
        <w:rPr>
          <w:rFonts w:ascii="Century Gothic" w:hAnsi="Century Gothic" w:cs="Arial"/>
          <w:sz w:val="20"/>
          <w:szCs w:val="20"/>
          <w:u w:val="single"/>
        </w:rPr>
      </w:pPr>
      <w:r w:rsidRPr="001210BF">
        <w:rPr>
          <w:rFonts w:ascii="Century Gothic" w:hAnsi="Century Gothic" w:cs="Arial"/>
          <w:sz w:val="20"/>
          <w:szCs w:val="20"/>
          <w:u w:val="single"/>
        </w:rPr>
        <w:lastRenderedPageBreak/>
        <w:t xml:space="preserve"> </w:t>
      </w:r>
      <w:r w:rsidR="006F2283" w:rsidRPr="001210BF">
        <w:rPr>
          <w:rFonts w:ascii="Century Gothic" w:hAnsi="Century Gothic" w:cs="Arial"/>
          <w:sz w:val="20"/>
          <w:szCs w:val="20"/>
          <w:u w:val="single"/>
        </w:rPr>
        <w:t xml:space="preserve">We request you to fill the price bid </w:t>
      </w:r>
      <w:r w:rsidR="0093712E" w:rsidRPr="001210BF">
        <w:rPr>
          <w:rFonts w:ascii="Century Gothic" w:hAnsi="Century Gothic" w:cs="Arial"/>
          <w:sz w:val="20"/>
          <w:szCs w:val="20"/>
          <w:u w:val="single"/>
        </w:rPr>
        <w:t>format in</w:t>
      </w:r>
      <w:r w:rsidR="006F2283" w:rsidRPr="001210BF">
        <w:rPr>
          <w:rFonts w:ascii="Century Gothic" w:hAnsi="Century Gothic" w:cs="Arial"/>
          <w:sz w:val="20"/>
          <w:szCs w:val="20"/>
          <w:u w:val="single"/>
        </w:rPr>
        <w:t xml:space="preserve"> </w:t>
      </w:r>
      <w:r w:rsidR="006F2283" w:rsidRPr="001210BF">
        <w:rPr>
          <w:rFonts w:ascii="Century Gothic" w:hAnsi="Century Gothic" w:cs="Arial"/>
          <w:b/>
          <w:sz w:val="20"/>
          <w:szCs w:val="20"/>
          <w:u w:val="single"/>
        </w:rPr>
        <w:t>Annexure ‘2’</w:t>
      </w:r>
      <w:r w:rsidR="006F2283" w:rsidRPr="001210BF">
        <w:rPr>
          <w:rFonts w:ascii="Century Gothic" w:hAnsi="Century Gothic" w:cs="Arial"/>
          <w:sz w:val="20"/>
          <w:szCs w:val="20"/>
          <w:u w:val="single"/>
        </w:rPr>
        <w:t xml:space="preserve"> and send the same to CIAB, Mohali in a sealed envelope </w:t>
      </w:r>
      <w:proofErr w:type="spellStart"/>
      <w:r w:rsidR="0093712E" w:rsidRPr="001210BF">
        <w:rPr>
          <w:rFonts w:ascii="Century Gothic" w:hAnsi="Century Gothic" w:cs="Arial"/>
          <w:sz w:val="20"/>
          <w:szCs w:val="20"/>
          <w:u w:val="single"/>
        </w:rPr>
        <w:t>superscribing</w:t>
      </w:r>
      <w:proofErr w:type="spellEnd"/>
      <w:r w:rsidR="0093712E" w:rsidRPr="001210BF">
        <w:rPr>
          <w:rFonts w:ascii="Century Gothic" w:hAnsi="Century Gothic" w:cs="Arial"/>
          <w:sz w:val="20"/>
          <w:szCs w:val="20"/>
          <w:u w:val="single"/>
        </w:rPr>
        <w:t xml:space="preserve"> the</w:t>
      </w:r>
      <w:r w:rsidR="006F2283" w:rsidRPr="001210BF">
        <w:rPr>
          <w:rFonts w:ascii="Century Gothic" w:hAnsi="Century Gothic" w:cs="Arial"/>
          <w:sz w:val="20"/>
          <w:szCs w:val="20"/>
          <w:u w:val="single"/>
        </w:rPr>
        <w:t xml:space="preserve"> tender ref No: by </w:t>
      </w:r>
      <w:r w:rsidR="00641E3C">
        <w:rPr>
          <w:rFonts w:ascii="Century Gothic" w:hAnsi="Century Gothic" w:cs="Arial"/>
          <w:sz w:val="20"/>
          <w:szCs w:val="20"/>
          <w:u w:val="single"/>
        </w:rPr>
        <w:t>0</w:t>
      </w:r>
      <w:r w:rsidR="00BC1D0C">
        <w:rPr>
          <w:rFonts w:ascii="Century Gothic" w:hAnsi="Century Gothic" w:cs="Arial"/>
          <w:sz w:val="20"/>
          <w:szCs w:val="20"/>
          <w:u w:val="single"/>
        </w:rPr>
        <w:t>9</w:t>
      </w:r>
      <w:r w:rsidRPr="001210BF">
        <w:rPr>
          <w:rFonts w:ascii="Century Gothic" w:hAnsi="Century Gothic" w:cs="Arial"/>
          <w:sz w:val="20"/>
          <w:szCs w:val="20"/>
          <w:u w:val="single"/>
          <w:vertAlign w:val="superscript"/>
        </w:rPr>
        <w:t>th</w:t>
      </w:r>
      <w:r w:rsidRPr="001210BF">
        <w:rPr>
          <w:rFonts w:ascii="Century Gothic" w:hAnsi="Century Gothic" w:cs="Arial"/>
          <w:sz w:val="20"/>
          <w:szCs w:val="20"/>
          <w:u w:val="single"/>
        </w:rPr>
        <w:t xml:space="preserve"> </w:t>
      </w:r>
      <w:r w:rsidR="00641E3C">
        <w:rPr>
          <w:rFonts w:ascii="Century Gothic" w:hAnsi="Century Gothic" w:cs="Arial"/>
          <w:sz w:val="20"/>
          <w:szCs w:val="20"/>
          <w:u w:val="single"/>
        </w:rPr>
        <w:t>January</w:t>
      </w:r>
      <w:r w:rsidR="006F2283" w:rsidRPr="001210BF">
        <w:rPr>
          <w:rFonts w:ascii="Century Gothic" w:hAnsi="Century Gothic" w:cs="Arial"/>
          <w:sz w:val="20"/>
          <w:szCs w:val="20"/>
          <w:u w:val="single"/>
        </w:rPr>
        <w:t xml:space="preserve"> 201</w:t>
      </w:r>
      <w:r w:rsidR="00641E3C">
        <w:rPr>
          <w:rFonts w:ascii="Century Gothic" w:hAnsi="Century Gothic" w:cs="Arial"/>
          <w:sz w:val="20"/>
          <w:szCs w:val="20"/>
          <w:u w:val="single"/>
        </w:rPr>
        <w:t>8</w:t>
      </w:r>
      <w:r w:rsidR="006F2283" w:rsidRPr="001210BF">
        <w:rPr>
          <w:rFonts w:ascii="Century Gothic" w:hAnsi="Century Gothic" w:cs="Arial"/>
          <w:sz w:val="20"/>
          <w:szCs w:val="20"/>
          <w:u w:val="single"/>
        </w:rPr>
        <w:t xml:space="preserve"> on or before 2.30 PM.  </w:t>
      </w:r>
    </w:p>
    <w:p w:rsidR="001210BF" w:rsidRDefault="006F2283" w:rsidP="001210BF">
      <w:pPr>
        <w:pStyle w:val="ListParagraph"/>
        <w:numPr>
          <w:ilvl w:val="0"/>
          <w:numId w:val="43"/>
        </w:numPr>
        <w:spacing w:line="480" w:lineRule="auto"/>
        <w:jc w:val="both"/>
        <w:rPr>
          <w:rFonts w:ascii="Century Gothic" w:hAnsi="Century Gothic" w:cs="Arial"/>
          <w:sz w:val="20"/>
          <w:szCs w:val="20"/>
          <w:u w:val="single"/>
        </w:rPr>
      </w:pPr>
      <w:r w:rsidRPr="001210BF">
        <w:rPr>
          <w:rFonts w:ascii="Century Gothic" w:hAnsi="Century Gothic" w:cs="Arial"/>
          <w:sz w:val="20"/>
          <w:szCs w:val="20"/>
          <w:u w:val="single"/>
        </w:rPr>
        <w:t>Offers received by E-mail/FAX will be summarily rejected.</w:t>
      </w:r>
    </w:p>
    <w:p w:rsidR="001210BF" w:rsidRDefault="006065BE" w:rsidP="001210BF">
      <w:pPr>
        <w:pStyle w:val="ListParagraph"/>
        <w:numPr>
          <w:ilvl w:val="0"/>
          <w:numId w:val="43"/>
        </w:numPr>
        <w:spacing w:line="480" w:lineRule="auto"/>
        <w:jc w:val="both"/>
        <w:rPr>
          <w:rFonts w:ascii="Century Gothic" w:hAnsi="Century Gothic" w:cs="Arial"/>
          <w:sz w:val="20"/>
          <w:szCs w:val="20"/>
          <w:u w:val="single"/>
        </w:rPr>
      </w:pPr>
      <w:r>
        <w:t xml:space="preserve">Price reasonability certificate as per </w:t>
      </w:r>
      <w:r w:rsidRPr="001210BF">
        <w:rPr>
          <w:b/>
          <w:u w:val="single"/>
        </w:rPr>
        <w:t>Annexure-3</w:t>
      </w:r>
      <w:r>
        <w:t xml:space="preserve"> duly filled should be submitted </w:t>
      </w:r>
      <w:proofErr w:type="spellStart"/>
      <w:r>
        <w:t>alongwith</w:t>
      </w:r>
      <w:proofErr w:type="spellEnd"/>
      <w:r>
        <w:t xml:space="preserve"> bid.</w:t>
      </w:r>
    </w:p>
    <w:p w:rsidR="001210BF" w:rsidRPr="009A462F" w:rsidRDefault="001210BF" w:rsidP="001210BF">
      <w:pPr>
        <w:pStyle w:val="ListParagraph"/>
        <w:numPr>
          <w:ilvl w:val="0"/>
          <w:numId w:val="43"/>
        </w:numPr>
        <w:spacing w:line="480" w:lineRule="auto"/>
        <w:jc w:val="both"/>
        <w:rPr>
          <w:rFonts w:ascii="Century Gothic" w:hAnsi="Century Gothic" w:cs="Arial"/>
          <w:sz w:val="20"/>
          <w:szCs w:val="20"/>
          <w:u w:val="single"/>
        </w:rPr>
      </w:pPr>
      <w:r>
        <w:t>The bidders who meets the technical specification, will be considered for price comparison.</w:t>
      </w:r>
    </w:p>
    <w:p w:rsidR="009A462F" w:rsidRPr="009A462F" w:rsidRDefault="009A462F" w:rsidP="00BE2657">
      <w:pPr>
        <w:pStyle w:val="ListParagraph"/>
        <w:numPr>
          <w:ilvl w:val="0"/>
          <w:numId w:val="43"/>
        </w:numPr>
        <w:spacing w:line="480" w:lineRule="auto"/>
        <w:jc w:val="both"/>
        <w:rPr>
          <w:rFonts w:ascii="Century Gothic" w:hAnsi="Century Gothic" w:cs="Arial"/>
          <w:bCs/>
          <w:sz w:val="20"/>
          <w:szCs w:val="20"/>
          <w:u w:val="single"/>
          <w:lang w:val="en-US"/>
        </w:rPr>
      </w:pPr>
      <w:r w:rsidRPr="009A462F">
        <w:rPr>
          <w:rFonts w:ascii="Arial" w:hAnsi="Arial" w:cs="Arial"/>
          <w:bCs/>
          <w:sz w:val="20"/>
          <w:szCs w:val="20"/>
          <w:lang w:val="en-US"/>
        </w:rPr>
        <w:t xml:space="preserve">The tenderer should submit </w:t>
      </w:r>
      <w:r w:rsidRPr="009A462F">
        <w:rPr>
          <w:rFonts w:ascii="Arial" w:hAnsi="Arial" w:cs="Arial"/>
          <w:bCs/>
          <w:color w:val="FF0000"/>
          <w:sz w:val="20"/>
          <w:szCs w:val="20"/>
          <w:lang w:val="en-US"/>
        </w:rPr>
        <w:t xml:space="preserve">EMD of </w:t>
      </w:r>
      <w:proofErr w:type="spellStart"/>
      <w:r w:rsidRPr="009A462F">
        <w:rPr>
          <w:rFonts w:ascii="Arial" w:hAnsi="Arial" w:cs="Arial"/>
          <w:bCs/>
          <w:color w:val="FF0000"/>
          <w:sz w:val="20"/>
          <w:szCs w:val="20"/>
          <w:lang w:val="en-US"/>
        </w:rPr>
        <w:t>Rs</w:t>
      </w:r>
      <w:proofErr w:type="spellEnd"/>
      <w:r w:rsidRPr="009A462F">
        <w:rPr>
          <w:rFonts w:ascii="Arial" w:hAnsi="Arial" w:cs="Arial"/>
          <w:bCs/>
          <w:color w:val="FF0000"/>
          <w:sz w:val="20"/>
          <w:szCs w:val="20"/>
          <w:lang w:val="en-US"/>
        </w:rPr>
        <w:t>. 7500</w:t>
      </w:r>
      <w:r w:rsidRPr="009A462F">
        <w:rPr>
          <w:rFonts w:ascii="Arial" w:hAnsi="Arial" w:cs="Arial"/>
          <w:bCs/>
          <w:color w:val="FF0000"/>
          <w:sz w:val="30"/>
          <w:szCs w:val="20"/>
          <w:lang w:val="en-US"/>
        </w:rPr>
        <w:t>/-</w:t>
      </w:r>
      <w:r w:rsidRPr="009A462F">
        <w:rPr>
          <w:rFonts w:ascii="Arial" w:hAnsi="Arial" w:cs="Arial"/>
          <w:bCs/>
          <w:sz w:val="30"/>
          <w:szCs w:val="20"/>
          <w:lang w:val="en-US"/>
        </w:rPr>
        <w:t xml:space="preserve"> </w:t>
      </w:r>
      <w:r w:rsidRPr="009A462F">
        <w:rPr>
          <w:rFonts w:ascii="Arial" w:hAnsi="Arial" w:cs="Arial"/>
          <w:bCs/>
          <w:sz w:val="20"/>
          <w:szCs w:val="20"/>
          <w:lang w:val="en-US"/>
        </w:rPr>
        <w:t xml:space="preserve">in form of Bank Demand Draft favoring, Chief Executive Officer, CIAB payable at Chandigarh/Mohali. The tender without EMD will be summarily rejected. </w:t>
      </w:r>
    </w:p>
    <w:p w:rsidR="009A462F" w:rsidRPr="009A462F" w:rsidRDefault="009A462F" w:rsidP="009A462F">
      <w:pPr>
        <w:spacing w:line="480" w:lineRule="auto"/>
        <w:jc w:val="both"/>
        <w:rPr>
          <w:rFonts w:ascii="Century Gothic" w:hAnsi="Century Gothic" w:cs="Arial"/>
          <w:sz w:val="20"/>
          <w:szCs w:val="20"/>
          <w:u w:val="single"/>
        </w:rPr>
      </w:pPr>
    </w:p>
    <w:p w:rsidR="0093712E" w:rsidRDefault="0093712E" w:rsidP="006F2283">
      <w:pPr>
        <w:jc w:val="right"/>
        <w:rPr>
          <w:rFonts w:ascii="Century Gothic" w:hAnsi="Century Gothic" w:cs="Arial"/>
          <w:b/>
          <w:sz w:val="20"/>
          <w:szCs w:val="20"/>
        </w:rPr>
      </w:pPr>
    </w:p>
    <w:p w:rsidR="0093712E" w:rsidRDefault="0093712E" w:rsidP="006F2283">
      <w:pPr>
        <w:jc w:val="right"/>
        <w:rPr>
          <w:rFonts w:ascii="Century Gothic" w:hAnsi="Century Gothic" w:cs="Arial"/>
          <w:b/>
          <w:sz w:val="20"/>
          <w:szCs w:val="20"/>
        </w:rPr>
      </w:pPr>
    </w:p>
    <w:p w:rsidR="006F2283" w:rsidRPr="00120F51" w:rsidRDefault="006F2283" w:rsidP="006F2283">
      <w:pPr>
        <w:jc w:val="right"/>
        <w:rPr>
          <w:rFonts w:ascii="Century Gothic" w:hAnsi="Century Gothic" w:cs="Arial"/>
          <w:b/>
          <w:sz w:val="20"/>
          <w:szCs w:val="20"/>
        </w:rPr>
      </w:pPr>
      <w:r w:rsidRPr="00120F51">
        <w:rPr>
          <w:rFonts w:ascii="Century Gothic" w:hAnsi="Century Gothic" w:cs="Arial"/>
          <w:b/>
          <w:sz w:val="20"/>
          <w:szCs w:val="20"/>
        </w:rPr>
        <w:t>Stores and Purchase officer</w:t>
      </w:r>
    </w:p>
    <w:p w:rsidR="006F2283" w:rsidRPr="00280A5F" w:rsidRDefault="006F2283" w:rsidP="006F2283">
      <w:pPr>
        <w:spacing w:after="0" w:line="240" w:lineRule="auto"/>
        <w:jc w:val="right"/>
        <w:rPr>
          <w:rFonts w:ascii="Arial" w:hAnsi="Arial" w:cs="Arial"/>
          <w:u w:val="single"/>
        </w:rPr>
      </w:pPr>
      <w:r>
        <w:br w:type="page"/>
      </w:r>
      <w:r w:rsidRPr="00A76957">
        <w:rPr>
          <w:rFonts w:ascii="Arial" w:hAnsi="Arial" w:cs="Arial"/>
          <w:b/>
          <w:color w:val="FF0000"/>
          <w:u w:val="single"/>
        </w:rPr>
        <w:lastRenderedPageBreak/>
        <w:t>Annexure “1”</w:t>
      </w:r>
    </w:p>
    <w:p w:rsidR="006F2283" w:rsidRPr="00280A5F" w:rsidRDefault="006F2283" w:rsidP="006F2283">
      <w:pPr>
        <w:spacing w:after="0" w:line="240" w:lineRule="auto"/>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80A5F">
        <w:t>INSTRUCTIONS</w:t>
      </w:r>
    </w:p>
    <w:p w:rsidR="006F2283" w:rsidRPr="00280A5F" w:rsidRDefault="006F2283" w:rsidP="00271AA7">
      <w:pPr>
        <w:pStyle w:val="ListParagraph"/>
        <w:numPr>
          <w:ilvl w:val="0"/>
          <w:numId w:val="37"/>
        </w:numPr>
        <w:spacing w:after="0" w:line="240" w:lineRule="auto"/>
        <w:ind w:left="720" w:hanging="540"/>
        <w:jc w:val="both"/>
      </w:pPr>
      <w:r w:rsidRPr="00280A5F">
        <w:t xml:space="preserve">Inquiry will be sent by UPC/Courier/Speed Post and </w:t>
      </w:r>
      <w:r>
        <w:t>CIAB</w:t>
      </w:r>
      <w:r w:rsidRPr="00280A5F">
        <w:t xml:space="preserve"> will not be liable for any kind of Postal delay.</w:t>
      </w:r>
    </w:p>
    <w:p w:rsidR="006F2283" w:rsidRPr="00280A5F" w:rsidRDefault="006F2283" w:rsidP="00271AA7">
      <w:pPr>
        <w:spacing w:after="0" w:line="240" w:lineRule="auto"/>
        <w:ind w:left="720" w:hanging="540"/>
        <w:jc w:val="both"/>
      </w:pPr>
    </w:p>
    <w:p w:rsidR="006F2283" w:rsidRDefault="006F2283" w:rsidP="00271AA7">
      <w:pPr>
        <w:pStyle w:val="ListParagraph"/>
        <w:numPr>
          <w:ilvl w:val="0"/>
          <w:numId w:val="3"/>
        </w:numPr>
        <w:spacing w:after="0" w:line="240" w:lineRule="auto"/>
        <w:ind w:left="720" w:hanging="540"/>
        <w:jc w:val="both"/>
      </w:pPr>
      <w:r w:rsidRPr="00280A5F">
        <w:t xml:space="preserve">The Quotation Should be addressed to the Executive Director </w:t>
      </w:r>
      <w:r w:rsidR="00C96E86" w:rsidRPr="00C96E86">
        <w:t>CIAB</w:t>
      </w:r>
      <w:r w:rsidRPr="00280A5F">
        <w:t>, Mohali invariably giving on the envelop Reference No. With date and Due date with time.</w:t>
      </w:r>
    </w:p>
    <w:p w:rsidR="006C774E" w:rsidRDefault="006C774E" w:rsidP="006C774E">
      <w:pPr>
        <w:pStyle w:val="ListParagraph"/>
        <w:spacing w:after="0" w:line="240" w:lineRule="auto"/>
        <w:jc w:val="both"/>
      </w:pPr>
    </w:p>
    <w:p w:rsidR="006C774E" w:rsidRPr="00280A5F" w:rsidRDefault="006C774E" w:rsidP="00271AA7">
      <w:pPr>
        <w:pStyle w:val="ListParagraph"/>
        <w:numPr>
          <w:ilvl w:val="0"/>
          <w:numId w:val="3"/>
        </w:numPr>
        <w:spacing w:after="0" w:line="240" w:lineRule="auto"/>
        <w:ind w:left="720" w:hanging="540"/>
        <w:jc w:val="both"/>
      </w:pPr>
      <w:r>
        <w:t xml:space="preserve">You should also submit the catalogue of product </w:t>
      </w:r>
      <w:proofErr w:type="spellStart"/>
      <w:r>
        <w:t>alongwith</w:t>
      </w:r>
      <w:proofErr w:type="spellEnd"/>
      <w:r>
        <w:t xml:space="preserve"> quotation.</w:t>
      </w:r>
    </w:p>
    <w:p w:rsidR="006F2283" w:rsidRPr="00280A5F" w:rsidRDefault="006F2283" w:rsidP="00271AA7">
      <w:pPr>
        <w:pStyle w:val="ListParagraph"/>
        <w:ind w:hanging="540"/>
        <w:jc w:val="both"/>
      </w:pPr>
    </w:p>
    <w:p w:rsidR="006F2283" w:rsidRPr="00280A5F" w:rsidRDefault="006F2283" w:rsidP="00271AA7">
      <w:pPr>
        <w:pStyle w:val="ListParagraph"/>
        <w:numPr>
          <w:ilvl w:val="0"/>
          <w:numId w:val="3"/>
        </w:numPr>
        <w:spacing w:after="0" w:line="240" w:lineRule="auto"/>
        <w:ind w:left="720" w:hanging="540"/>
        <w:jc w:val="both"/>
      </w:pPr>
      <w:r w:rsidRPr="00280A5F">
        <w:t>The Quantity mentioned in this inquiry and shall be deemed to be only approximate and will not in any manner be binding on the Institute.</w:t>
      </w:r>
    </w:p>
    <w:p w:rsidR="006F2283" w:rsidRPr="00280A5F" w:rsidRDefault="006F2283" w:rsidP="00271AA7">
      <w:pPr>
        <w:pStyle w:val="ListParagraph"/>
        <w:ind w:hanging="540"/>
        <w:jc w:val="both"/>
      </w:pPr>
    </w:p>
    <w:p w:rsidR="006F2283" w:rsidRPr="00280A5F" w:rsidRDefault="006F2283" w:rsidP="00271AA7">
      <w:pPr>
        <w:pStyle w:val="ListParagraph"/>
        <w:numPr>
          <w:ilvl w:val="0"/>
          <w:numId w:val="3"/>
        </w:numPr>
        <w:spacing w:after="0" w:line="240" w:lineRule="auto"/>
        <w:ind w:left="720" w:hanging="540"/>
        <w:jc w:val="both"/>
      </w:pPr>
      <w:r w:rsidRPr="00280A5F">
        <w:t>The quotation should b</w:t>
      </w:r>
      <w:r>
        <w:t xml:space="preserve">e enclosed in a sealed envelope. </w:t>
      </w:r>
      <w:r w:rsidRPr="00280A5F">
        <w:t>Firms will quote separately for each article.</w:t>
      </w:r>
    </w:p>
    <w:p w:rsidR="006F2283" w:rsidRPr="00280A5F" w:rsidRDefault="006F2283" w:rsidP="00271AA7">
      <w:pPr>
        <w:pStyle w:val="ListParagraph"/>
        <w:ind w:hanging="540"/>
        <w:jc w:val="both"/>
      </w:pPr>
    </w:p>
    <w:p w:rsidR="006F2283" w:rsidRDefault="006F2283" w:rsidP="00271AA7">
      <w:pPr>
        <w:pStyle w:val="ListParagraph"/>
        <w:numPr>
          <w:ilvl w:val="0"/>
          <w:numId w:val="3"/>
        </w:numPr>
        <w:spacing w:after="0" w:line="240" w:lineRule="auto"/>
        <w:ind w:left="720" w:hanging="540"/>
        <w:jc w:val="both"/>
      </w:pPr>
      <w:r w:rsidRPr="00280A5F">
        <w:t>The rates offered should be F</w:t>
      </w:r>
      <w:r>
        <w:t>.</w:t>
      </w:r>
      <w:r w:rsidRPr="00280A5F">
        <w:t>O</w:t>
      </w:r>
      <w:r>
        <w:t xml:space="preserve">.R </w:t>
      </w:r>
      <w:r w:rsidR="00C96E86" w:rsidRPr="00C96E86">
        <w:t>CIAB,</w:t>
      </w:r>
      <w:r w:rsidR="00C96E86">
        <w:t xml:space="preserve"> </w:t>
      </w:r>
      <w:r>
        <w:t>Mohali.</w:t>
      </w:r>
    </w:p>
    <w:p w:rsidR="006F2283" w:rsidRDefault="006F2283" w:rsidP="00271AA7">
      <w:pPr>
        <w:pStyle w:val="ListParagraph"/>
        <w:ind w:hanging="540"/>
      </w:pPr>
    </w:p>
    <w:p w:rsidR="006F2283" w:rsidRPr="00280A5F" w:rsidRDefault="006F2283" w:rsidP="00271AA7">
      <w:pPr>
        <w:pStyle w:val="ListParagraph"/>
        <w:numPr>
          <w:ilvl w:val="0"/>
          <w:numId w:val="3"/>
        </w:numPr>
        <w:spacing w:after="0" w:line="240" w:lineRule="auto"/>
        <w:ind w:left="720" w:hanging="540"/>
        <w:jc w:val="both"/>
      </w:pPr>
      <w:r>
        <w:t>GST</w:t>
      </w:r>
      <w:r w:rsidR="00C96E86">
        <w:t>:</w:t>
      </w:r>
      <w:r>
        <w:t xml:space="preserve"> </w:t>
      </w:r>
      <w:r w:rsidR="00C96E86">
        <w:t>T</w:t>
      </w:r>
      <w:r>
        <w:t>o be quoted extra.</w:t>
      </w:r>
    </w:p>
    <w:p w:rsidR="006F2283" w:rsidRPr="00280A5F" w:rsidRDefault="006F2283" w:rsidP="00271AA7">
      <w:pPr>
        <w:pStyle w:val="ListParagraph"/>
        <w:ind w:hanging="540"/>
        <w:jc w:val="both"/>
      </w:pPr>
    </w:p>
    <w:p w:rsidR="00C96E86" w:rsidRDefault="006F2283" w:rsidP="00271AA7">
      <w:pPr>
        <w:pStyle w:val="ListParagraph"/>
        <w:numPr>
          <w:ilvl w:val="0"/>
          <w:numId w:val="3"/>
        </w:numPr>
        <w:spacing w:after="0" w:line="240" w:lineRule="auto"/>
        <w:ind w:left="720" w:hanging="540"/>
        <w:jc w:val="both"/>
      </w:pPr>
      <w:r w:rsidRPr="00280A5F">
        <w:t>In case of Ex-</w:t>
      </w:r>
      <w:proofErr w:type="spellStart"/>
      <w:r w:rsidR="00BC1D0C">
        <w:t>god</w:t>
      </w:r>
      <w:r w:rsidR="00BC1D0C" w:rsidRPr="00280A5F">
        <w:t>own</w:t>
      </w:r>
      <w:proofErr w:type="spellEnd"/>
      <w:r w:rsidRPr="00280A5F">
        <w:t xml:space="preserve"> terms the amount of packaging forwarding freight etc. </w:t>
      </w:r>
      <w:r>
        <w:t>s</w:t>
      </w:r>
      <w:r w:rsidRPr="00280A5F">
        <w:t xml:space="preserve">hould clearly be indicated by percentage or lump sum amount.  Current rate of </w:t>
      </w:r>
      <w:r w:rsidR="00BC1D0C">
        <w:t xml:space="preserve">GST </w:t>
      </w:r>
      <w:r w:rsidR="00BC1D0C" w:rsidRPr="00280A5F">
        <w:t>must</w:t>
      </w:r>
      <w:r w:rsidRPr="00280A5F">
        <w:t xml:space="preserve"> be mentioned.  </w:t>
      </w:r>
    </w:p>
    <w:p w:rsidR="00C96E86" w:rsidRDefault="00C96E86" w:rsidP="00C96E86">
      <w:pPr>
        <w:pStyle w:val="ListParagraph"/>
      </w:pPr>
    </w:p>
    <w:p w:rsidR="006F2283" w:rsidRPr="00280A5F" w:rsidRDefault="00C96E86" w:rsidP="00271AA7">
      <w:pPr>
        <w:pStyle w:val="ListParagraph"/>
        <w:numPr>
          <w:ilvl w:val="0"/>
          <w:numId w:val="3"/>
        </w:numPr>
        <w:spacing w:after="0" w:line="240" w:lineRule="auto"/>
        <w:ind w:left="720" w:hanging="540"/>
        <w:jc w:val="both"/>
      </w:pPr>
      <w:r w:rsidRPr="00C96E86">
        <w:t xml:space="preserve">The Institute is </w:t>
      </w:r>
      <w:r w:rsidRPr="00C96E86">
        <w:rPr>
          <w:b/>
          <w:bCs/>
        </w:rPr>
        <w:t xml:space="preserve">having exemption for the payment of Excise Duty </w:t>
      </w:r>
      <w:r w:rsidRPr="00C96E86">
        <w:t xml:space="preserve">under notification number 10/97 dated 01.03.1997 and Customs Duty under notification No.51/96 dated 23.07.1996.  </w:t>
      </w:r>
      <w:r w:rsidRPr="00C96E86">
        <w:rPr>
          <w:b/>
          <w:bCs/>
        </w:rPr>
        <w:t>Hence Excise Duty and Customs Duty, if any, should be shown separately.   No other charges than those mentioned clearly in the quotation will be paid</w:t>
      </w:r>
      <w:r>
        <w:rPr>
          <w:b/>
          <w:bCs/>
        </w:rPr>
        <w:t>.</w:t>
      </w:r>
    </w:p>
    <w:p w:rsidR="006F2283" w:rsidRPr="00280A5F" w:rsidRDefault="006F2283" w:rsidP="00271AA7">
      <w:pPr>
        <w:pStyle w:val="ListParagraph"/>
        <w:ind w:hanging="540"/>
        <w:jc w:val="both"/>
      </w:pPr>
    </w:p>
    <w:p w:rsidR="006F2283" w:rsidRPr="00280A5F" w:rsidRDefault="006F2283" w:rsidP="00271AA7">
      <w:pPr>
        <w:pStyle w:val="ListParagraph"/>
        <w:numPr>
          <w:ilvl w:val="0"/>
          <w:numId w:val="3"/>
        </w:numPr>
        <w:spacing w:after="0" w:line="240" w:lineRule="auto"/>
        <w:ind w:left="720" w:hanging="540"/>
        <w:jc w:val="both"/>
      </w:pPr>
      <w:r w:rsidRPr="00280A5F">
        <w:t>The delivery period should be specifically stated.  EX-Stock and earlier delivery may be preferred.</w:t>
      </w:r>
    </w:p>
    <w:p w:rsidR="006F2283" w:rsidRPr="00280A5F" w:rsidRDefault="006F2283" w:rsidP="00271AA7">
      <w:pPr>
        <w:pStyle w:val="ListParagraph"/>
        <w:ind w:hanging="540"/>
        <w:jc w:val="both"/>
      </w:pPr>
    </w:p>
    <w:p w:rsidR="006F2283" w:rsidRPr="00280A5F" w:rsidRDefault="006F2283" w:rsidP="00271AA7">
      <w:pPr>
        <w:pStyle w:val="ListParagraph"/>
        <w:numPr>
          <w:ilvl w:val="0"/>
          <w:numId w:val="3"/>
        </w:numPr>
        <w:spacing w:after="0" w:line="240" w:lineRule="auto"/>
        <w:ind w:left="720" w:hanging="540"/>
        <w:jc w:val="both"/>
      </w:pPr>
      <w:r w:rsidRPr="00280A5F">
        <w:t>The firms are requested to give detailed description and specifications together with the detailed drawings, printed leaflets and literature of the Article quoted.  The name of the manufacturers and country of manufacture should also invariably be stated in the absence of these particulars the quotation is liable for rejection.</w:t>
      </w:r>
    </w:p>
    <w:p w:rsidR="006F2283" w:rsidRPr="00280A5F" w:rsidRDefault="006F2283" w:rsidP="00271AA7">
      <w:pPr>
        <w:pStyle w:val="ListParagraph"/>
        <w:ind w:hanging="540"/>
        <w:jc w:val="both"/>
      </w:pPr>
    </w:p>
    <w:p w:rsidR="006F2283" w:rsidRPr="00280A5F" w:rsidRDefault="006F2283" w:rsidP="00271AA7">
      <w:pPr>
        <w:pStyle w:val="ListParagraph"/>
        <w:numPr>
          <w:ilvl w:val="0"/>
          <w:numId w:val="3"/>
        </w:numPr>
        <w:spacing w:after="0" w:line="240" w:lineRule="auto"/>
        <w:ind w:left="720" w:hanging="540"/>
        <w:jc w:val="both"/>
      </w:pPr>
      <w:r w:rsidRPr="00280A5F">
        <w:t>Quotation should have minimum validity of 60 days from the date of opening.</w:t>
      </w:r>
    </w:p>
    <w:p w:rsidR="006F2283" w:rsidRPr="00280A5F" w:rsidRDefault="006F2283" w:rsidP="00271AA7">
      <w:pPr>
        <w:pStyle w:val="ListParagraph"/>
        <w:ind w:hanging="540"/>
        <w:jc w:val="both"/>
      </w:pPr>
    </w:p>
    <w:p w:rsidR="006F2283" w:rsidRPr="00280A5F" w:rsidRDefault="006F2283" w:rsidP="00271AA7">
      <w:pPr>
        <w:pStyle w:val="ListParagraph"/>
        <w:numPr>
          <w:ilvl w:val="0"/>
          <w:numId w:val="3"/>
        </w:numPr>
        <w:spacing w:after="0" w:line="240" w:lineRule="auto"/>
        <w:ind w:left="720" w:hanging="540"/>
        <w:jc w:val="both"/>
      </w:pPr>
      <w:r w:rsidRPr="00280A5F">
        <w:t>Late or delayed quotation will not be accepted.</w:t>
      </w:r>
    </w:p>
    <w:p w:rsidR="006F2283" w:rsidRPr="00280A5F" w:rsidRDefault="006F2283" w:rsidP="00271AA7">
      <w:pPr>
        <w:pStyle w:val="ListParagraph"/>
        <w:ind w:hanging="540"/>
        <w:jc w:val="both"/>
      </w:pPr>
    </w:p>
    <w:p w:rsidR="006F2283" w:rsidRDefault="006F2283" w:rsidP="00271AA7">
      <w:pPr>
        <w:pStyle w:val="ListParagraph"/>
        <w:numPr>
          <w:ilvl w:val="0"/>
          <w:numId w:val="3"/>
        </w:numPr>
        <w:spacing w:after="0" w:line="240" w:lineRule="auto"/>
        <w:ind w:left="720" w:hanging="540"/>
        <w:jc w:val="both"/>
      </w:pPr>
      <w:r w:rsidRPr="00280A5F">
        <w:t>Executive Director has the right to reject to your quotations and to split up the requirements or relay any or all the above conditions without assigning any reason is reserved.</w:t>
      </w:r>
    </w:p>
    <w:p w:rsidR="006065BE" w:rsidRDefault="006065BE" w:rsidP="00271AA7">
      <w:pPr>
        <w:pStyle w:val="ListParagraph"/>
        <w:ind w:hanging="540"/>
      </w:pPr>
    </w:p>
    <w:p w:rsidR="006F2283" w:rsidRPr="00280A5F" w:rsidRDefault="006F2283" w:rsidP="00271AA7">
      <w:pPr>
        <w:pStyle w:val="ListParagraph"/>
        <w:numPr>
          <w:ilvl w:val="0"/>
          <w:numId w:val="3"/>
        </w:numPr>
        <w:spacing w:after="0" w:line="240" w:lineRule="auto"/>
        <w:ind w:left="720" w:hanging="540"/>
        <w:jc w:val="both"/>
      </w:pPr>
      <w:r>
        <w:t>The rates should be inclusive of installation. The payment will released after complete supply and successful installation.</w:t>
      </w:r>
    </w:p>
    <w:p w:rsidR="006F2283" w:rsidRDefault="006F2283" w:rsidP="006F2283">
      <w:pPr>
        <w:rPr>
          <w:rFonts w:ascii="Arial" w:hAnsi="Arial" w:cs="Arial"/>
        </w:rPr>
      </w:pPr>
    </w:p>
    <w:p w:rsidR="006F2283" w:rsidRDefault="006F2283" w:rsidP="006F2283">
      <w:pPr>
        <w:rPr>
          <w:rFonts w:ascii="Arial" w:hAnsi="Arial" w:cs="Arial"/>
        </w:rPr>
      </w:pPr>
      <w:r>
        <w:rPr>
          <w:rFonts w:ascii="Arial" w:hAnsi="Arial" w:cs="Arial"/>
        </w:rPr>
        <w:lastRenderedPageBreak/>
        <w:t>.</w:t>
      </w:r>
    </w:p>
    <w:p w:rsidR="006F2283" w:rsidRPr="00120F51" w:rsidRDefault="006F2283" w:rsidP="006F2283">
      <w:pPr>
        <w:rPr>
          <w:rFonts w:ascii="Century Gothic" w:hAnsi="Century Gothic" w:cs="Arial"/>
          <w:sz w:val="20"/>
          <w:szCs w:val="20"/>
        </w:rPr>
      </w:pPr>
      <w:r>
        <w:rPr>
          <w:rFonts w:ascii="Century Gothic" w:hAnsi="Century Gothic" w:cs="Arial"/>
          <w:sz w:val="20"/>
          <w:szCs w:val="20"/>
        </w:rPr>
        <w:t xml:space="preserve"> </w:t>
      </w:r>
    </w:p>
    <w:p w:rsidR="004E7D73" w:rsidRDefault="006F2283" w:rsidP="004E7D73">
      <w:pPr>
        <w:jc w:val="right"/>
        <w:rPr>
          <w:rFonts w:ascii="Arial" w:hAnsi="Arial" w:cs="Arial"/>
          <w:b/>
          <w:u w:val="single"/>
        </w:rPr>
      </w:pPr>
      <w:r w:rsidRPr="00A76957">
        <w:rPr>
          <w:rFonts w:ascii="Arial" w:hAnsi="Arial" w:cs="Arial"/>
          <w:b/>
          <w:color w:val="FF0000"/>
          <w:u w:val="single"/>
        </w:rPr>
        <w:t>Annexure “2</w:t>
      </w:r>
      <w:r>
        <w:rPr>
          <w:rFonts w:ascii="Arial" w:hAnsi="Arial" w:cs="Arial"/>
          <w:u w:val="single"/>
        </w:rPr>
        <w:t>”</w:t>
      </w:r>
    </w:p>
    <w:p w:rsidR="006F2283" w:rsidRPr="004E7D73" w:rsidRDefault="006F2283" w:rsidP="00B83D82">
      <w:pPr>
        <w:jc w:val="center"/>
        <w:rPr>
          <w:rFonts w:ascii="Arial" w:hAnsi="Arial" w:cs="Arial"/>
          <w:b/>
          <w:u w:val="single"/>
        </w:rPr>
      </w:pPr>
      <w:r w:rsidRPr="00280A5F">
        <w:rPr>
          <w:rFonts w:ascii="Arial" w:hAnsi="Arial" w:cs="Arial"/>
          <w:b/>
          <w:u w:val="single"/>
        </w:rPr>
        <w:t>PRICE BID</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473"/>
        <w:gridCol w:w="772"/>
        <w:gridCol w:w="709"/>
        <w:gridCol w:w="974"/>
        <w:gridCol w:w="810"/>
        <w:gridCol w:w="1403"/>
      </w:tblGrid>
      <w:tr w:rsidR="006F2283" w:rsidRPr="00280A5F" w:rsidTr="00A76546">
        <w:trPr>
          <w:trHeight w:val="260"/>
          <w:jc w:val="center"/>
        </w:trPr>
        <w:tc>
          <w:tcPr>
            <w:tcW w:w="767" w:type="dxa"/>
            <w:shd w:val="clear" w:color="auto" w:fill="auto"/>
            <w:noWrap/>
            <w:vAlign w:val="center"/>
            <w:hideMark/>
          </w:tcPr>
          <w:p w:rsidR="006F2283" w:rsidRPr="00280A5F" w:rsidRDefault="006F2283" w:rsidP="00537E99">
            <w:pPr>
              <w:spacing w:after="0" w:line="240" w:lineRule="auto"/>
              <w:jc w:val="center"/>
              <w:rPr>
                <w:rFonts w:ascii="Arial" w:eastAsia="Times New Roman" w:hAnsi="Arial" w:cs="Arial"/>
                <w:color w:val="000000"/>
                <w:lang w:eastAsia="en-IN"/>
              </w:rPr>
            </w:pPr>
            <w:proofErr w:type="spellStart"/>
            <w:r w:rsidRPr="00280A5F">
              <w:rPr>
                <w:rFonts w:ascii="Arial" w:eastAsia="Times New Roman" w:hAnsi="Arial" w:cs="Arial"/>
                <w:color w:val="000000"/>
                <w:lang w:eastAsia="en-IN"/>
              </w:rPr>
              <w:t>S</w:t>
            </w:r>
            <w:r>
              <w:rPr>
                <w:rFonts w:ascii="Arial" w:eastAsia="Times New Roman" w:hAnsi="Arial" w:cs="Arial"/>
                <w:color w:val="000000"/>
                <w:lang w:eastAsia="en-IN"/>
              </w:rPr>
              <w:t>.N</w:t>
            </w:r>
            <w:r w:rsidRPr="00280A5F">
              <w:rPr>
                <w:rFonts w:ascii="Arial" w:eastAsia="Times New Roman" w:hAnsi="Arial" w:cs="Arial"/>
                <w:color w:val="000000"/>
                <w:lang w:eastAsia="en-IN"/>
              </w:rPr>
              <w:t>o</w:t>
            </w:r>
            <w:proofErr w:type="spellEnd"/>
            <w:r>
              <w:rPr>
                <w:rFonts w:ascii="Arial" w:eastAsia="Times New Roman" w:hAnsi="Arial" w:cs="Arial"/>
                <w:color w:val="000000"/>
                <w:lang w:eastAsia="en-IN"/>
              </w:rPr>
              <w:t>.</w:t>
            </w:r>
          </w:p>
        </w:tc>
        <w:tc>
          <w:tcPr>
            <w:tcW w:w="4473" w:type="dxa"/>
            <w:shd w:val="clear" w:color="auto" w:fill="auto"/>
            <w:noWrap/>
            <w:vAlign w:val="center"/>
            <w:hideMark/>
          </w:tcPr>
          <w:p w:rsidR="006F2283" w:rsidRPr="00280A5F" w:rsidRDefault="006F2283" w:rsidP="00537E99">
            <w:pPr>
              <w:spacing w:after="0" w:line="240" w:lineRule="auto"/>
              <w:jc w:val="center"/>
              <w:rPr>
                <w:rFonts w:ascii="Arial" w:eastAsia="Times New Roman" w:hAnsi="Arial" w:cs="Arial"/>
                <w:color w:val="000000"/>
                <w:lang w:eastAsia="en-IN"/>
              </w:rPr>
            </w:pPr>
            <w:r w:rsidRPr="00280A5F">
              <w:rPr>
                <w:rFonts w:ascii="Arial" w:eastAsia="Times New Roman" w:hAnsi="Arial" w:cs="Arial"/>
                <w:color w:val="000000"/>
                <w:lang w:eastAsia="en-IN"/>
              </w:rPr>
              <w:t>Description</w:t>
            </w:r>
          </w:p>
        </w:tc>
        <w:tc>
          <w:tcPr>
            <w:tcW w:w="772" w:type="dxa"/>
            <w:shd w:val="clear" w:color="auto" w:fill="auto"/>
            <w:noWrap/>
            <w:vAlign w:val="center"/>
            <w:hideMark/>
          </w:tcPr>
          <w:p w:rsidR="006F2283" w:rsidRPr="00280A5F" w:rsidRDefault="006F2283" w:rsidP="00537E99">
            <w:pPr>
              <w:spacing w:after="0" w:line="240" w:lineRule="auto"/>
              <w:jc w:val="center"/>
              <w:rPr>
                <w:rFonts w:ascii="Arial" w:eastAsia="Times New Roman" w:hAnsi="Arial" w:cs="Arial"/>
                <w:color w:val="000000"/>
                <w:lang w:eastAsia="en-IN"/>
              </w:rPr>
            </w:pPr>
            <w:proofErr w:type="spellStart"/>
            <w:r w:rsidRPr="00280A5F">
              <w:rPr>
                <w:rFonts w:ascii="Arial" w:eastAsia="Times New Roman" w:hAnsi="Arial" w:cs="Arial"/>
                <w:color w:val="000000"/>
                <w:lang w:eastAsia="en-IN"/>
              </w:rPr>
              <w:t>Uo</w:t>
            </w:r>
            <w:r>
              <w:rPr>
                <w:rFonts w:ascii="Arial" w:eastAsia="Times New Roman" w:hAnsi="Arial" w:cs="Arial"/>
                <w:color w:val="000000"/>
                <w:lang w:eastAsia="en-IN"/>
              </w:rPr>
              <w:t>M</w:t>
            </w:r>
            <w:proofErr w:type="spellEnd"/>
          </w:p>
        </w:tc>
        <w:tc>
          <w:tcPr>
            <w:tcW w:w="709" w:type="dxa"/>
            <w:shd w:val="clear" w:color="auto" w:fill="auto"/>
            <w:noWrap/>
            <w:vAlign w:val="center"/>
            <w:hideMark/>
          </w:tcPr>
          <w:p w:rsidR="006F2283" w:rsidRPr="00280A5F" w:rsidRDefault="006F2283" w:rsidP="00537E99">
            <w:pPr>
              <w:spacing w:after="0" w:line="240" w:lineRule="auto"/>
              <w:jc w:val="center"/>
              <w:rPr>
                <w:rFonts w:ascii="Arial" w:eastAsia="Times New Roman" w:hAnsi="Arial" w:cs="Arial"/>
                <w:color w:val="000000"/>
                <w:lang w:eastAsia="en-IN"/>
              </w:rPr>
            </w:pPr>
            <w:proofErr w:type="spellStart"/>
            <w:r w:rsidRPr="00280A5F">
              <w:rPr>
                <w:rFonts w:ascii="Arial" w:eastAsia="Times New Roman" w:hAnsi="Arial" w:cs="Arial"/>
                <w:color w:val="000000"/>
                <w:lang w:eastAsia="en-IN"/>
              </w:rPr>
              <w:t>Qty</w:t>
            </w:r>
            <w:proofErr w:type="spellEnd"/>
            <w:r w:rsidRPr="00280A5F">
              <w:rPr>
                <w:rFonts w:ascii="Arial" w:eastAsia="Times New Roman" w:hAnsi="Arial" w:cs="Arial"/>
                <w:color w:val="000000"/>
                <w:lang w:eastAsia="en-IN"/>
              </w:rPr>
              <w:t xml:space="preserve"> </w:t>
            </w:r>
          </w:p>
        </w:tc>
        <w:tc>
          <w:tcPr>
            <w:tcW w:w="974" w:type="dxa"/>
            <w:vAlign w:val="center"/>
          </w:tcPr>
          <w:p w:rsidR="006F2283" w:rsidRPr="00280A5F" w:rsidRDefault="006F2283" w:rsidP="00537E99">
            <w:pPr>
              <w:spacing w:after="0" w:line="240" w:lineRule="auto"/>
              <w:jc w:val="center"/>
              <w:rPr>
                <w:rFonts w:ascii="Arial" w:eastAsia="Times New Roman" w:hAnsi="Arial" w:cs="Arial"/>
                <w:color w:val="000000"/>
                <w:lang w:eastAsia="en-IN"/>
              </w:rPr>
            </w:pPr>
            <w:r w:rsidRPr="00280A5F">
              <w:rPr>
                <w:rFonts w:ascii="Arial" w:eastAsia="Times New Roman" w:hAnsi="Arial" w:cs="Arial"/>
                <w:color w:val="000000"/>
                <w:lang w:eastAsia="en-IN"/>
              </w:rPr>
              <w:t>Rate</w:t>
            </w:r>
          </w:p>
        </w:tc>
        <w:tc>
          <w:tcPr>
            <w:tcW w:w="810" w:type="dxa"/>
            <w:vAlign w:val="center"/>
          </w:tcPr>
          <w:p w:rsidR="006F2283" w:rsidRPr="00280A5F" w:rsidRDefault="006F2283" w:rsidP="00537E99">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GST</w:t>
            </w:r>
          </w:p>
        </w:tc>
        <w:tc>
          <w:tcPr>
            <w:tcW w:w="1403" w:type="dxa"/>
          </w:tcPr>
          <w:p w:rsidR="006F2283" w:rsidRPr="00280A5F" w:rsidRDefault="006F2283" w:rsidP="00537E99">
            <w:pPr>
              <w:spacing w:after="0" w:line="240" w:lineRule="auto"/>
              <w:jc w:val="center"/>
              <w:rPr>
                <w:rFonts w:ascii="Arial" w:eastAsia="Times New Roman" w:hAnsi="Arial" w:cs="Arial"/>
                <w:color w:val="000000"/>
                <w:lang w:eastAsia="en-IN"/>
              </w:rPr>
            </w:pPr>
            <w:r w:rsidRPr="00280A5F">
              <w:rPr>
                <w:rFonts w:ascii="Arial" w:eastAsia="Times New Roman" w:hAnsi="Arial" w:cs="Arial"/>
                <w:color w:val="000000"/>
                <w:lang w:eastAsia="en-IN"/>
              </w:rPr>
              <w:t>Total Value</w:t>
            </w:r>
          </w:p>
        </w:tc>
      </w:tr>
      <w:tr w:rsidR="0071294F" w:rsidRPr="00280A5F" w:rsidTr="00A76546">
        <w:trPr>
          <w:trHeight w:val="2441"/>
          <w:jc w:val="center"/>
        </w:trPr>
        <w:tc>
          <w:tcPr>
            <w:tcW w:w="767" w:type="dxa"/>
            <w:shd w:val="clear" w:color="auto" w:fill="auto"/>
            <w:noWrap/>
            <w:vAlign w:val="center"/>
          </w:tcPr>
          <w:p w:rsidR="0071294F" w:rsidRPr="00280A5F" w:rsidRDefault="0071294F" w:rsidP="0093712E">
            <w:pPr>
              <w:spacing w:after="0" w:line="240" w:lineRule="auto"/>
              <w:rPr>
                <w:rFonts w:ascii="Arial" w:eastAsia="Times New Roman" w:hAnsi="Arial" w:cs="Arial"/>
                <w:color w:val="000000"/>
                <w:lang w:eastAsia="en-IN"/>
              </w:rPr>
            </w:pPr>
            <w:r w:rsidRPr="00280A5F">
              <w:rPr>
                <w:rFonts w:ascii="Arial" w:eastAsia="Times New Roman" w:hAnsi="Arial" w:cs="Arial"/>
                <w:color w:val="000000"/>
                <w:lang w:eastAsia="en-IN"/>
              </w:rPr>
              <w:t>1</w:t>
            </w:r>
          </w:p>
        </w:tc>
        <w:tc>
          <w:tcPr>
            <w:tcW w:w="4473" w:type="dxa"/>
            <w:shd w:val="clear" w:color="auto" w:fill="auto"/>
            <w:noWrap/>
            <w:vAlign w:val="center"/>
          </w:tcPr>
          <w:p w:rsidR="00641E3C" w:rsidRPr="00641E3C" w:rsidRDefault="00641E3C" w:rsidP="00641E3C">
            <w:pPr>
              <w:spacing w:after="0" w:line="240" w:lineRule="auto"/>
              <w:rPr>
                <w:rFonts w:ascii="Times New Roman" w:hAnsi="Times New Roman"/>
                <w:b/>
                <w:bCs/>
                <w:sz w:val="24"/>
                <w:szCs w:val="24"/>
              </w:rPr>
            </w:pPr>
            <w:r w:rsidRPr="00641E3C">
              <w:rPr>
                <w:rFonts w:ascii="Times New Roman" w:hAnsi="Times New Roman"/>
                <w:b/>
                <w:bCs/>
                <w:sz w:val="24"/>
                <w:szCs w:val="24"/>
              </w:rPr>
              <w:t>culture chamber</w:t>
            </w:r>
          </w:p>
          <w:p w:rsidR="00641E3C" w:rsidRPr="00DF1396" w:rsidRDefault="00641E3C" w:rsidP="00641E3C">
            <w:pPr>
              <w:spacing w:after="0" w:line="253" w:lineRule="atLeast"/>
              <w:ind w:left="392" w:hanging="283"/>
              <w:rPr>
                <w:rFonts w:eastAsia="Times New Roman"/>
                <w:lang w:eastAsia="en-IN"/>
              </w:rPr>
            </w:pPr>
            <w:r>
              <w:rPr>
                <w:rFonts w:eastAsia="Times New Roman"/>
                <w:sz w:val="24"/>
                <w:szCs w:val="24"/>
                <w:lang w:eastAsia="en-IN"/>
              </w:rPr>
              <w:t>•  </w:t>
            </w:r>
            <w:r w:rsidRPr="00DF1396">
              <w:rPr>
                <w:rFonts w:eastAsia="Times New Roman"/>
                <w:sz w:val="24"/>
                <w:szCs w:val="24"/>
                <w:lang w:eastAsia="en-IN"/>
              </w:rPr>
              <w:t>Capacity: 120 Liters.</w:t>
            </w:r>
          </w:p>
          <w:p w:rsidR="00641E3C" w:rsidRPr="00DF1396" w:rsidRDefault="00641E3C" w:rsidP="00641E3C">
            <w:pPr>
              <w:spacing w:after="0" w:line="253" w:lineRule="atLeast"/>
              <w:ind w:left="392" w:hanging="283"/>
              <w:rPr>
                <w:rFonts w:eastAsia="Times New Roman"/>
                <w:lang w:eastAsia="en-IN"/>
              </w:rPr>
            </w:pPr>
            <w:r>
              <w:rPr>
                <w:rFonts w:eastAsia="Times New Roman"/>
                <w:sz w:val="24"/>
                <w:szCs w:val="24"/>
                <w:lang w:eastAsia="en-IN"/>
              </w:rPr>
              <w:t xml:space="preserve">•  </w:t>
            </w:r>
            <w:r w:rsidRPr="00DF1396">
              <w:rPr>
                <w:rFonts w:eastAsia="Times New Roman"/>
                <w:sz w:val="24"/>
                <w:szCs w:val="24"/>
                <w:lang w:eastAsia="en-IN"/>
              </w:rPr>
              <w:t>Dimensions: Length 25”</w:t>
            </w:r>
          </w:p>
          <w:p w:rsidR="00641E3C" w:rsidRPr="00DF1396" w:rsidRDefault="00641E3C" w:rsidP="00641E3C">
            <w:pPr>
              <w:spacing w:after="0" w:line="253" w:lineRule="atLeast"/>
              <w:ind w:left="392" w:hanging="283"/>
              <w:rPr>
                <w:rFonts w:eastAsia="Times New Roman"/>
                <w:lang w:eastAsia="en-IN"/>
              </w:rPr>
            </w:pPr>
            <w:r w:rsidRPr="00DF1396">
              <w:rPr>
                <w:rFonts w:eastAsia="Times New Roman"/>
                <w:sz w:val="24"/>
                <w:szCs w:val="24"/>
                <w:lang w:eastAsia="en-IN"/>
              </w:rPr>
              <w:t>                        </w:t>
            </w:r>
            <w:r>
              <w:rPr>
                <w:rFonts w:eastAsia="Times New Roman"/>
                <w:sz w:val="24"/>
                <w:szCs w:val="24"/>
                <w:lang w:eastAsia="en-IN"/>
              </w:rPr>
              <w:t xml:space="preserve">    </w:t>
            </w:r>
            <w:r w:rsidRPr="00DF1396">
              <w:rPr>
                <w:rFonts w:eastAsia="Times New Roman"/>
                <w:sz w:val="24"/>
                <w:szCs w:val="24"/>
                <w:lang w:eastAsia="en-IN"/>
              </w:rPr>
              <w:t>Breadth 28”</w:t>
            </w:r>
          </w:p>
          <w:p w:rsidR="00641E3C" w:rsidRPr="00DF1396" w:rsidRDefault="00641E3C" w:rsidP="00641E3C">
            <w:pPr>
              <w:spacing w:after="0" w:line="253" w:lineRule="atLeast"/>
              <w:ind w:left="392" w:hanging="283"/>
              <w:rPr>
                <w:rFonts w:eastAsia="Times New Roman"/>
                <w:lang w:eastAsia="en-IN"/>
              </w:rPr>
            </w:pPr>
            <w:r w:rsidRPr="00DF1396">
              <w:rPr>
                <w:rFonts w:eastAsia="Times New Roman"/>
                <w:sz w:val="24"/>
                <w:szCs w:val="24"/>
                <w:lang w:eastAsia="en-IN"/>
              </w:rPr>
              <w:t xml:space="preserve">                         </w:t>
            </w:r>
            <w:r>
              <w:rPr>
                <w:rFonts w:eastAsia="Times New Roman"/>
                <w:sz w:val="24"/>
                <w:szCs w:val="24"/>
                <w:lang w:eastAsia="en-IN"/>
              </w:rPr>
              <w:t xml:space="preserve">   </w:t>
            </w:r>
            <w:r w:rsidRPr="00DF1396">
              <w:rPr>
                <w:rFonts w:eastAsia="Times New Roman"/>
                <w:sz w:val="24"/>
                <w:szCs w:val="24"/>
                <w:lang w:eastAsia="en-IN"/>
              </w:rPr>
              <w:t>Height 57”</w:t>
            </w:r>
          </w:p>
          <w:p w:rsidR="00641E3C" w:rsidRPr="00DF1396" w:rsidRDefault="00641E3C" w:rsidP="00641E3C">
            <w:pPr>
              <w:spacing w:after="0" w:line="253" w:lineRule="atLeast"/>
              <w:ind w:left="392" w:hanging="283"/>
              <w:rPr>
                <w:rFonts w:eastAsia="Times New Roman"/>
                <w:lang w:eastAsia="en-IN"/>
              </w:rPr>
            </w:pPr>
            <w:r>
              <w:rPr>
                <w:rFonts w:eastAsia="Times New Roman"/>
                <w:sz w:val="24"/>
                <w:szCs w:val="24"/>
                <w:lang w:eastAsia="en-IN"/>
              </w:rPr>
              <w:t>•   </w:t>
            </w:r>
            <w:r w:rsidRPr="00DF1396">
              <w:rPr>
                <w:rFonts w:eastAsia="Times New Roman"/>
                <w:sz w:val="24"/>
                <w:szCs w:val="24"/>
                <w:lang w:eastAsia="en-IN"/>
              </w:rPr>
              <w:t>Adjustable rack (3-4)</w:t>
            </w:r>
          </w:p>
          <w:p w:rsidR="00641E3C" w:rsidRPr="00DF1396" w:rsidRDefault="00641E3C" w:rsidP="00641E3C">
            <w:pPr>
              <w:spacing w:after="0" w:line="253" w:lineRule="atLeast"/>
              <w:ind w:left="392" w:hanging="283"/>
              <w:rPr>
                <w:rFonts w:eastAsia="Times New Roman"/>
                <w:lang w:eastAsia="en-IN"/>
              </w:rPr>
            </w:pPr>
            <w:r>
              <w:rPr>
                <w:rFonts w:eastAsia="Times New Roman"/>
                <w:sz w:val="24"/>
                <w:szCs w:val="24"/>
                <w:lang w:eastAsia="en-IN"/>
              </w:rPr>
              <w:t xml:space="preserve">•   </w:t>
            </w:r>
            <w:r w:rsidRPr="00DF1396">
              <w:rPr>
                <w:rFonts w:eastAsia="Times New Roman"/>
                <w:sz w:val="24"/>
                <w:szCs w:val="24"/>
                <w:lang w:eastAsia="en-IN"/>
              </w:rPr>
              <w:t xml:space="preserve">Temperature range: +5 to +50 deg. </w:t>
            </w:r>
            <w:r>
              <w:rPr>
                <w:rFonts w:eastAsia="Times New Roman"/>
                <w:sz w:val="24"/>
                <w:szCs w:val="24"/>
                <w:lang w:eastAsia="en-IN"/>
              </w:rPr>
              <w:t xml:space="preserve"> </w:t>
            </w:r>
            <w:r w:rsidRPr="00DF1396">
              <w:rPr>
                <w:rFonts w:eastAsia="Times New Roman"/>
                <w:sz w:val="24"/>
                <w:szCs w:val="24"/>
                <w:lang w:eastAsia="en-IN"/>
              </w:rPr>
              <w:t>C</w:t>
            </w:r>
          </w:p>
          <w:p w:rsidR="00641E3C" w:rsidRPr="00DF1396" w:rsidRDefault="00641E3C" w:rsidP="00641E3C">
            <w:pPr>
              <w:spacing w:after="0" w:line="253" w:lineRule="atLeast"/>
              <w:ind w:left="392" w:hanging="283"/>
              <w:rPr>
                <w:rFonts w:eastAsia="Times New Roman"/>
                <w:lang w:eastAsia="en-IN"/>
              </w:rPr>
            </w:pPr>
            <w:r>
              <w:rPr>
                <w:rFonts w:eastAsia="Times New Roman"/>
                <w:sz w:val="24"/>
                <w:szCs w:val="24"/>
                <w:lang w:eastAsia="en-IN"/>
              </w:rPr>
              <w:t>•   </w:t>
            </w:r>
            <w:r w:rsidRPr="00DF1396">
              <w:rPr>
                <w:rFonts w:eastAsia="Times New Roman"/>
                <w:sz w:val="24"/>
                <w:szCs w:val="24"/>
                <w:lang w:eastAsia="en-IN"/>
              </w:rPr>
              <w:t>Humidity range: 60 to 95%</w:t>
            </w:r>
          </w:p>
          <w:p w:rsidR="00641E3C" w:rsidRPr="00DF1396" w:rsidRDefault="00641E3C" w:rsidP="00641E3C">
            <w:pPr>
              <w:spacing w:after="0" w:line="253" w:lineRule="atLeast"/>
              <w:ind w:left="392" w:hanging="283"/>
              <w:rPr>
                <w:rFonts w:eastAsia="Times New Roman"/>
                <w:lang w:eastAsia="en-IN"/>
              </w:rPr>
            </w:pPr>
            <w:r>
              <w:rPr>
                <w:rFonts w:eastAsia="Times New Roman"/>
                <w:sz w:val="24"/>
                <w:szCs w:val="24"/>
                <w:lang w:eastAsia="en-IN"/>
              </w:rPr>
              <w:t>•   </w:t>
            </w:r>
            <w:r w:rsidRPr="00DF1396">
              <w:rPr>
                <w:rFonts w:eastAsia="Times New Roman"/>
                <w:sz w:val="24"/>
                <w:szCs w:val="24"/>
                <w:lang w:eastAsia="en-IN"/>
              </w:rPr>
              <w:t>Adjustable light intensity.</w:t>
            </w:r>
          </w:p>
          <w:p w:rsidR="00641E3C" w:rsidRPr="00DF1396" w:rsidRDefault="00641E3C" w:rsidP="00641E3C">
            <w:pPr>
              <w:spacing w:after="0" w:line="253" w:lineRule="atLeast"/>
              <w:ind w:left="392" w:hanging="283"/>
              <w:rPr>
                <w:rFonts w:eastAsia="Times New Roman"/>
                <w:lang w:eastAsia="en-IN"/>
              </w:rPr>
            </w:pPr>
            <w:r>
              <w:rPr>
                <w:rFonts w:eastAsia="Times New Roman"/>
                <w:sz w:val="24"/>
                <w:szCs w:val="24"/>
                <w:lang w:eastAsia="en-IN"/>
              </w:rPr>
              <w:t>•   </w:t>
            </w:r>
            <w:r w:rsidRPr="00DF1396">
              <w:rPr>
                <w:rFonts w:eastAsia="Times New Roman"/>
                <w:sz w:val="24"/>
                <w:szCs w:val="24"/>
                <w:lang w:eastAsia="en-IN"/>
              </w:rPr>
              <w:t xml:space="preserve">Electronic display and dual time </w:t>
            </w:r>
            <w:r>
              <w:rPr>
                <w:rFonts w:eastAsia="Times New Roman"/>
                <w:sz w:val="24"/>
                <w:szCs w:val="24"/>
                <w:lang w:eastAsia="en-IN"/>
              </w:rPr>
              <w:t xml:space="preserve">   </w:t>
            </w:r>
            <w:r w:rsidRPr="00DF1396">
              <w:rPr>
                <w:rFonts w:eastAsia="Times New Roman"/>
                <w:sz w:val="24"/>
                <w:szCs w:val="24"/>
                <w:lang w:eastAsia="en-IN"/>
              </w:rPr>
              <w:t>controller for light and temperature.</w:t>
            </w:r>
          </w:p>
          <w:p w:rsidR="00641E3C" w:rsidRPr="00DF1396" w:rsidRDefault="00641E3C" w:rsidP="00641E3C">
            <w:pPr>
              <w:spacing w:after="0" w:line="253" w:lineRule="atLeast"/>
              <w:ind w:left="392" w:hanging="283"/>
              <w:rPr>
                <w:rFonts w:eastAsia="Times New Roman"/>
                <w:lang w:eastAsia="en-IN"/>
              </w:rPr>
            </w:pPr>
            <w:r>
              <w:rPr>
                <w:rFonts w:eastAsia="Times New Roman"/>
                <w:sz w:val="24"/>
                <w:szCs w:val="24"/>
                <w:lang w:eastAsia="en-IN"/>
              </w:rPr>
              <w:t>•   </w:t>
            </w:r>
            <w:r w:rsidRPr="00DF1396">
              <w:rPr>
                <w:rFonts w:eastAsia="Times New Roman"/>
                <w:sz w:val="24"/>
                <w:szCs w:val="24"/>
                <w:lang w:eastAsia="en-IN"/>
              </w:rPr>
              <w:t xml:space="preserve">Inside and outside body should be made completely from good quality stainless steel </w:t>
            </w:r>
            <w:r>
              <w:rPr>
                <w:rFonts w:eastAsia="Times New Roman"/>
                <w:sz w:val="24"/>
                <w:szCs w:val="24"/>
                <w:lang w:eastAsia="en-IN"/>
              </w:rPr>
              <w:t xml:space="preserve">  </w:t>
            </w:r>
            <w:r w:rsidRPr="00DF1396">
              <w:rPr>
                <w:rFonts w:eastAsia="Times New Roman"/>
                <w:sz w:val="24"/>
                <w:szCs w:val="24"/>
                <w:lang w:eastAsia="en-IN"/>
              </w:rPr>
              <w:t>only.</w:t>
            </w:r>
          </w:p>
          <w:p w:rsidR="0071294F" w:rsidRPr="00641E3C" w:rsidRDefault="00641E3C" w:rsidP="00641E3C">
            <w:pPr>
              <w:spacing w:after="0" w:line="253" w:lineRule="atLeast"/>
              <w:ind w:left="392" w:hanging="283"/>
              <w:rPr>
                <w:rFonts w:eastAsia="Times New Roman"/>
                <w:lang w:eastAsia="en-IN"/>
              </w:rPr>
            </w:pPr>
            <w:r>
              <w:rPr>
                <w:rFonts w:eastAsia="Times New Roman"/>
                <w:sz w:val="24"/>
                <w:szCs w:val="24"/>
                <w:lang w:eastAsia="en-IN"/>
              </w:rPr>
              <w:t>•   </w:t>
            </w:r>
            <w:r w:rsidRPr="00DF1396">
              <w:rPr>
                <w:rFonts w:eastAsia="Times New Roman"/>
                <w:sz w:val="24"/>
                <w:szCs w:val="24"/>
                <w:lang w:eastAsia="en-IN"/>
              </w:rPr>
              <w:t>Front opening door with lock facility.</w:t>
            </w:r>
          </w:p>
        </w:tc>
        <w:tc>
          <w:tcPr>
            <w:tcW w:w="772" w:type="dxa"/>
            <w:shd w:val="clear" w:color="auto" w:fill="auto"/>
            <w:noWrap/>
            <w:vAlign w:val="center"/>
          </w:tcPr>
          <w:p w:rsidR="0071294F" w:rsidRPr="00280A5F" w:rsidRDefault="0071294F" w:rsidP="0093712E">
            <w:pPr>
              <w:spacing w:after="0" w:line="240" w:lineRule="auto"/>
              <w:jc w:val="center"/>
              <w:rPr>
                <w:rFonts w:ascii="Arial" w:eastAsia="Times New Roman" w:hAnsi="Arial" w:cs="Arial"/>
                <w:color w:val="000000"/>
                <w:lang w:eastAsia="en-IN"/>
              </w:rPr>
            </w:pPr>
            <w:r w:rsidRPr="00280A5F">
              <w:rPr>
                <w:rFonts w:ascii="Arial" w:eastAsia="Times New Roman" w:hAnsi="Arial" w:cs="Arial"/>
                <w:color w:val="000000"/>
                <w:lang w:eastAsia="en-IN"/>
              </w:rPr>
              <w:t>Nos</w:t>
            </w:r>
            <w:r>
              <w:rPr>
                <w:rFonts w:ascii="Arial" w:eastAsia="Times New Roman" w:hAnsi="Arial" w:cs="Arial"/>
                <w:color w:val="000000"/>
                <w:lang w:eastAsia="en-IN"/>
              </w:rPr>
              <w:t>.</w:t>
            </w:r>
          </w:p>
        </w:tc>
        <w:tc>
          <w:tcPr>
            <w:tcW w:w="709" w:type="dxa"/>
            <w:shd w:val="clear" w:color="auto" w:fill="auto"/>
            <w:noWrap/>
            <w:vAlign w:val="center"/>
          </w:tcPr>
          <w:p w:rsidR="0071294F" w:rsidRPr="00280A5F" w:rsidRDefault="00A76546" w:rsidP="0093712E">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01</w:t>
            </w:r>
          </w:p>
        </w:tc>
        <w:tc>
          <w:tcPr>
            <w:tcW w:w="974" w:type="dxa"/>
            <w:vAlign w:val="center"/>
          </w:tcPr>
          <w:p w:rsidR="0071294F" w:rsidRPr="00280A5F" w:rsidRDefault="0071294F" w:rsidP="00537E99">
            <w:pPr>
              <w:spacing w:after="0" w:line="240" w:lineRule="auto"/>
              <w:jc w:val="center"/>
              <w:rPr>
                <w:rFonts w:ascii="Arial" w:eastAsia="Times New Roman" w:hAnsi="Arial" w:cs="Arial"/>
                <w:color w:val="000000"/>
                <w:lang w:eastAsia="en-IN"/>
              </w:rPr>
            </w:pPr>
          </w:p>
        </w:tc>
        <w:tc>
          <w:tcPr>
            <w:tcW w:w="810" w:type="dxa"/>
            <w:vAlign w:val="center"/>
          </w:tcPr>
          <w:p w:rsidR="0071294F" w:rsidRDefault="0071294F" w:rsidP="00537E99">
            <w:pPr>
              <w:spacing w:after="0" w:line="240" w:lineRule="auto"/>
              <w:jc w:val="center"/>
              <w:rPr>
                <w:rFonts w:ascii="Arial" w:eastAsia="Times New Roman" w:hAnsi="Arial" w:cs="Arial"/>
                <w:color w:val="000000"/>
                <w:lang w:eastAsia="en-IN"/>
              </w:rPr>
            </w:pPr>
          </w:p>
        </w:tc>
        <w:tc>
          <w:tcPr>
            <w:tcW w:w="1403" w:type="dxa"/>
          </w:tcPr>
          <w:p w:rsidR="0071294F" w:rsidRPr="00280A5F" w:rsidRDefault="0071294F" w:rsidP="00537E99">
            <w:pPr>
              <w:spacing w:after="0" w:line="240" w:lineRule="auto"/>
              <w:jc w:val="center"/>
              <w:rPr>
                <w:rFonts w:ascii="Arial" w:eastAsia="Times New Roman" w:hAnsi="Arial" w:cs="Arial"/>
                <w:color w:val="000000"/>
                <w:lang w:eastAsia="en-IN"/>
              </w:rPr>
            </w:pPr>
          </w:p>
        </w:tc>
      </w:tr>
    </w:tbl>
    <w:p w:rsidR="00A76546" w:rsidRDefault="00A76546" w:rsidP="006F2283">
      <w:pPr>
        <w:rPr>
          <w:rFonts w:ascii="Arial" w:hAnsi="Arial" w:cs="Arial"/>
        </w:rPr>
      </w:pPr>
    </w:p>
    <w:p w:rsidR="001210BF" w:rsidRDefault="001210BF" w:rsidP="006F2283">
      <w:pPr>
        <w:rPr>
          <w:rFonts w:ascii="Arial" w:hAnsi="Arial" w:cs="Arial"/>
        </w:rPr>
      </w:pPr>
      <w:r>
        <w:rPr>
          <w:rFonts w:ascii="Arial" w:hAnsi="Arial" w:cs="Arial"/>
        </w:rPr>
        <w:t xml:space="preserve">Warranty </w:t>
      </w:r>
      <w:r w:rsidR="00BC1D0C">
        <w:rPr>
          <w:rFonts w:ascii="Arial" w:hAnsi="Arial" w:cs="Arial"/>
        </w:rPr>
        <w:t>Period: -</w:t>
      </w:r>
    </w:p>
    <w:p w:rsidR="006F2283" w:rsidRPr="00280A5F" w:rsidRDefault="006F2283" w:rsidP="006F2283">
      <w:pPr>
        <w:rPr>
          <w:rFonts w:ascii="Arial" w:hAnsi="Arial" w:cs="Arial"/>
        </w:rPr>
      </w:pPr>
      <w:r w:rsidRPr="00280A5F">
        <w:rPr>
          <w:rFonts w:ascii="Arial" w:hAnsi="Arial" w:cs="Arial"/>
        </w:rPr>
        <w:t>Total bid price in Rupees _________________________________________________</w:t>
      </w:r>
    </w:p>
    <w:p w:rsidR="006F2283" w:rsidRPr="00280A5F" w:rsidRDefault="006F2283" w:rsidP="006F2283">
      <w:pPr>
        <w:rPr>
          <w:rFonts w:ascii="Arial" w:hAnsi="Arial" w:cs="Arial"/>
        </w:rPr>
      </w:pPr>
      <w:r w:rsidRPr="00280A5F">
        <w:rPr>
          <w:rFonts w:ascii="Arial" w:hAnsi="Arial" w:cs="Arial"/>
        </w:rPr>
        <w:t>_____________________________________________________________________</w:t>
      </w:r>
    </w:p>
    <w:p w:rsidR="006F2283" w:rsidRPr="00280A5F" w:rsidRDefault="006F2283" w:rsidP="006F2283">
      <w:pPr>
        <w:rPr>
          <w:rFonts w:ascii="Arial" w:hAnsi="Arial" w:cs="Arial"/>
        </w:rPr>
      </w:pPr>
      <w:r w:rsidRPr="00280A5F">
        <w:rPr>
          <w:rFonts w:ascii="Arial" w:hAnsi="Arial" w:cs="Arial"/>
        </w:rPr>
        <w:t>AMC Charges (in figures and words): _______________________________________</w:t>
      </w:r>
    </w:p>
    <w:p w:rsidR="006F2283" w:rsidRPr="00280A5F" w:rsidRDefault="006F2283" w:rsidP="006F2283">
      <w:pPr>
        <w:rPr>
          <w:rFonts w:ascii="Arial" w:hAnsi="Arial" w:cs="Arial"/>
        </w:rPr>
      </w:pPr>
      <w:r w:rsidRPr="00280A5F">
        <w:rPr>
          <w:rFonts w:ascii="Arial" w:hAnsi="Arial" w:cs="Arial"/>
        </w:rPr>
        <w:t>(after the expiry of Warranty Period)</w:t>
      </w:r>
    </w:p>
    <w:p w:rsidR="006F2283" w:rsidRPr="00280A5F" w:rsidRDefault="006F2283" w:rsidP="00A76546">
      <w:pPr>
        <w:tabs>
          <w:tab w:val="left" w:pos="3540"/>
          <w:tab w:val="left" w:pos="3828"/>
        </w:tabs>
        <w:spacing w:after="0" w:line="240" w:lineRule="auto"/>
        <w:rPr>
          <w:rFonts w:ascii="Arial" w:hAnsi="Arial" w:cs="Arial"/>
        </w:rPr>
      </w:pPr>
      <w:r w:rsidRPr="00280A5F">
        <w:rPr>
          <w:rFonts w:ascii="Arial" w:hAnsi="Arial" w:cs="Arial"/>
        </w:rPr>
        <w:tab/>
      </w:r>
      <w:r w:rsidRPr="00280A5F">
        <w:rPr>
          <w:rFonts w:ascii="Arial" w:hAnsi="Arial" w:cs="Arial"/>
        </w:rPr>
        <w:tab/>
      </w:r>
      <w:r w:rsidR="00A76546">
        <w:rPr>
          <w:rFonts w:ascii="Arial" w:hAnsi="Arial" w:cs="Arial"/>
        </w:rPr>
        <w:t xml:space="preserve">   </w:t>
      </w:r>
      <w:r w:rsidRPr="00280A5F">
        <w:rPr>
          <w:rFonts w:ascii="Arial" w:hAnsi="Arial" w:cs="Arial"/>
        </w:rPr>
        <w:t xml:space="preserve">Seal and Signature of the </w:t>
      </w:r>
      <w:r w:rsidR="00BC1D0C" w:rsidRPr="00280A5F">
        <w:rPr>
          <w:rFonts w:ascii="Arial" w:hAnsi="Arial" w:cs="Arial"/>
        </w:rPr>
        <w:t>Bidder: _</w:t>
      </w:r>
      <w:r w:rsidRPr="00280A5F">
        <w:rPr>
          <w:rFonts w:ascii="Arial" w:hAnsi="Arial" w:cs="Arial"/>
        </w:rPr>
        <w:t>___________________</w:t>
      </w:r>
    </w:p>
    <w:p w:rsidR="006F2283" w:rsidRPr="00280A5F" w:rsidRDefault="006F2283" w:rsidP="00A76546">
      <w:pPr>
        <w:tabs>
          <w:tab w:val="left" w:pos="3540"/>
          <w:tab w:val="left" w:pos="3828"/>
        </w:tabs>
        <w:spacing w:after="0" w:line="240" w:lineRule="auto"/>
        <w:rPr>
          <w:rFonts w:ascii="Arial" w:hAnsi="Arial" w:cs="Arial"/>
        </w:rPr>
      </w:pPr>
    </w:p>
    <w:p w:rsidR="00A76546" w:rsidRDefault="006F2283" w:rsidP="00A76546">
      <w:pPr>
        <w:tabs>
          <w:tab w:val="left" w:pos="3540"/>
          <w:tab w:val="left" w:pos="3828"/>
        </w:tabs>
        <w:spacing w:after="0" w:line="240" w:lineRule="auto"/>
        <w:rPr>
          <w:rFonts w:ascii="Arial" w:hAnsi="Arial" w:cs="Arial"/>
        </w:rPr>
      </w:pPr>
      <w:r w:rsidRPr="00280A5F">
        <w:rPr>
          <w:rFonts w:ascii="Arial" w:hAnsi="Arial" w:cs="Arial"/>
        </w:rPr>
        <w:tab/>
      </w:r>
      <w:r w:rsidRPr="00280A5F">
        <w:rPr>
          <w:rFonts w:ascii="Arial" w:hAnsi="Arial" w:cs="Arial"/>
        </w:rPr>
        <w:tab/>
        <w:t xml:space="preserve"> </w:t>
      </w:r>
    </w:p>
    <w:p w:rsidR="006F2283" w:rsidRPr="00280A5F" w:rsidRDefault="00A76546" w:rsidP="00A76546">
      <w:pPr>
        <w:tabs>
          <w:tab w:val="left" w:pos="3540"/>
          <w:tab w:val="left" w:pos="3828"/>
        </w:tabs>
        <w:spacing w:after="0" w:line="240" w:lineRule="auto"/>
        <w:rPr>
          <w:rFonts w:ascii="Arial" w:hAnsi="Arial" w:cs="Arial"/>
        </w:rPr>
      </w:pPr>
      <w:r>
        <w:rPr>
          <w:rFonts w:ascii="Arial" w:hAnsi="Arial" w:cs="Arial"/>
        </w:rPr>
        <w:tab/>
        <w:t xml:space="preserve">        </w:t>
      </w:r>
      <w:r w:rsidR="00BC1D0C" w:rsidRPr="00280A5F">
        <w:rPr>
          <w:rFonts w:ascii="Arial" w:hAnsi="Arial" w:cs="Arial"/>
        </w:rPr>
        <w:t>Name: _</w:t>
      </w:r>
      <w:r w:rsidR="006F2283" w:rsidRPr="00280A5F">
        <w:rPr>
          <w:rFonts w:ascii="Arial" w:hAnsi="Arial" w:cs="Arial"/>
        </w:rPr>
        <w:t>________________________________________</w:t>
      </w:r>
    </w:p>
    <w:p w:rsidR="006F2283" w:rsidRPr="00280A5F" w:rsidRDefault="006F2283" w:rsidP="00A76546">
      <w:pPr>
        <w:tabs>
          <w:tab w:val="left" w:pos="3540"/>
          <w:tab w:val="left" w:pos="3828"/>
        </w:tabs>
        <w:spacing w:after="0" w:line="240" w:lineRule="auto"/>
        <w:jc w:val="right"/>
        <w:rPr>
          <w:rFonts w:ascii="Arial" w:hAnsi="Arial" w:cs="Arial"/>
        </w:rPr>
      </w:pPr>
    </w:p>
    <w:p w:rsidR="00A76546" w:rsidRDefault="006F2283" w:rsidP="00A76546">
      <w:pPr>
        <w:tabs>
          <w:tab w:val="left" w:pos="3540"/>
          <w:tab w:val="left" w:pos="3828"/>
        </w:tabs>
        <w:spacing w:after="0" w:line="240" w:lineRule="auto"/>
        <w:rPr>
          <w:rFonts w:ascii="Arial" w:hAnsi="Arial" w:cs="Arial"/>
        </w:rPr>
      </w:pPr>
      <w:r w:rsidRPr="00280A5F">
        <w:rPr>
          <w:rFonts w:ascii="Arial" w:hAnsi="Arial" w:cs="Arial"/>
        </w:rPr>
        <w:tab/>
      </w:r>
      <w:r w:rsidRPr="00280A5F">
        <w:rPr>
          <w:rFonts w:ascii="Arial" w:hAnsi="Arial" w:cs="Arial"/>
        </w:rPr>
        <w:tab/>
      </w:r>
    </w:p>
    <w:p w:rsidR="006F2283" w:rsidRDefault="00A76546" w:rsidP="00A76546">
      <w:pPr>
        <w:tabs>
          <w:tab w:val="left" w:pos="3540"/>
          <w:tab w:val="left" w:pos="3828"/>
        </w:tabs>
        <w:spacing w:after="0" w:line="240" w:lineRule="auto"/>
        <w:rPr>
          <w:rFonts w:ascii="Arial" w:hAnsi="Arial" w:cs="Arial"/>
        </w:rPr>
      </w:pPr>
      <w:r>
        <w:rPr>
          <w:rFonts w:ascii="Arial" w:hAnsi="Arial" w:cs="Arial"/>
        </w:rPr>
        <w:tab/>
        <w:t xml:space="preserve">        </w:t>
      </w:r>
      <w:r w:rsidR="00BC1D0C" w:rsidRPr="00280A5F">
        <w:rPr>
          <w:rFonts w:ascii="Arial" w:hAnsi="Arial" w:cs="Arial"/>
        </w:rPr>
        <w:t>Address: _</w:t>
      </w:r>
      <w:r w:rsidR="006F2283" w:rsidRPr="00280A5F">
        <w:rPr>
          <w:rFonts w:ascii="Arial" w:hAnsi="Arial" w:cs="Arial"/>
        </w:rPr>
        <w:t>______________________________________</w:t>
      </w:r>
    </w:p>
    <w:p w:rsidR="006F2283" w:rsidRPr="00E300CF" w:rsidRDefault="006F2283" w:rsidP="00A76546">
      <w:pPr>
        <w:tabs>
          <w:tab w:val="left" w:pos="3828"/>
        </w:tabs>
        <w:spacing w:after="160" w:line="259" w:lineRule="auto"/>
        <w:jc w:val="right"/>
        <w:rPr>
          <w:rFonts w:ascii="Arial" w:hAnsi="Arial" w:cs="Arial"/>
          <w:b/>
          <w:color w:val="FF0000"/>
          <w:u w:val="single"/>
        </w:rPr>
      </w:pPr>
      <w:r>
        <w:rPr>
          <w:rFonts w:ascii="Arial" w:hAnsi="Arial" w:cs="Arial"/>
        </w:rPr>
        <w:br w:type="page"/>
      </w:r>
      <w:r>
        <w:rPr>
          <w:rFonts w:ascii="Arial" w:hAnsi="Arial" w:cs="Arial"/>
          <w:b/>
          <w:color w:val="FF0000"/>
          <w:u w:val="single"/>
        </w:rPr>
        <w:lastRenderedPageBreak/>
        <w:t>ANNEXURE “3</w:t>
      </w:r>
      <w:r w:rsidRPr="00E300CF">
        <w:rPr>
          <w:rFonts w:ascii="Arial" w:hAnsi="Arial" w:cs="Arial"/>
          <w:b/>
          <w:color w:val="FF0000"/>
          <w:u w:val="single"/>
        </w:rPr>
        <w:t>”</w:t>
      </w:r>
    </w:p>
    <w:p w:rsidR="006F2283" w:rsidRDefault="006F2283" w:rsidP="006F2283">
      <w:pPr>
        <w:spacing w:after="0"/>
        <w:ind w:hanging="709"/>
        <w:jc w:val="center"/>
        <w:rPr>
          <w:rFonts w:ascii="Arial" w:hAnsi="Arial" w:cs="Arial"/>
          <w:u w:val="single"/>
        </w:rPr>
      </w:pPr>
      <w:r w:rsidRPr="00D3486E">
        <w:rPr>
          <w:rFonts w:ascii="Arial" w:hAnsi="Arial" w:cs="Arial"/>
          <w:u w:val="single"/>
        </w:rPr>
        <w:t>PRICE REASONABILITY CERTIFICATE</w:t>
      </w:r>
    </w:p>
    <w:p w:rsidR="006F2283" w:rsidRDefault="006F2283" w:rsidP="006F2283">
      <w:pPr>
        <w:spacing w:after="0"/>
        <w:ind w:hanging="709"/>
        <w:jc w:val="center"/>
        <w:rPr>
          <w:rFonts w:ascii="Arial" w:hAnsi="Arial" w:cs="Arial"/>
          <w:u w:val="single"/>
        </w:rPr>
      </w:pPr>
    </w:p>
    <w:p w:rsidR="006F2283" w:rsidRDefault="006F2283" w:rsidP="006F2283">
      <w:pPr>
        <w:spacing w:after="0"/>
        <w:ind w:hanging="709"/>
        <w:jc w:val="center"/>
        <w:rPr>
          <w:rFonts w:ascii="Arial" w:hAnsi="Arial" w:cs="Arial"/>
          <w:u w:val="single"/>
        </w:rPr>
      </w:pPr>
    </w:p>
    <w:p w:rsidR="006F2283" w:rsidRDefault="006F2283" w:rsidP="006F2283">
      <w:pPr>
        <w:spacing w:after="0"/>
        <w:rPr>
          <w:rFonts w:ascii="Arial" w:hAnsi="Arial" w:cs="Arial"/>
        </w:rPr>
      </w:pPr>
      <w:r>
        <w:rPr>
          <w:rFonts w:ascii="Arial" w:hAnsi="Arial" w:cs="Arial"/>
        </w:rPr>
        <w:t>This is to certify that we have offered the maximum possible discount to you in our Quotation No. ________________ dated _______ for (Currency)</w:t>
      </w:r>
      <w:r>
        <w:rPr>
          <w:rFonts w:ascii="Rupee Foradian" w:hAnsi="Rupee Foradian" w:cs="Arial"/>
        </w:rPr>
        <w:t xml:space="preserve">__________. </w:t>
      </w:r>
      <w:r>
        <w:rPr>
          <w:rFonts w:ascii="Arial" w:hAnsi="Arial" w:cs="Arial"/>
        </w:rPr>
        <w:t xml:space="preserve">  </w:t>
      </w:r>
    </w:p>
    <w:p w:rsidR="006F2283" w:rsidRDefault="006F2283" w:rsidP="006F2283">
      <w:pPr>
        <w:spacing w:after="0"/>
        <w:rPr>
          <w:rFonts w:ascii="Arial" w:hAnsi="Arial" w:cs="Arial"/>
        </w:rPr>
      </w:pPr>
    </w:p>
    <w:p w:rsidR="006F2283" w:rsidRDefault="006F2283" w:rsidP="006F2283">
      <w:pPr>
        <w:spacing w:after="0"/>
        <w:rPr>
          <w:rFonts w:ascii="Arial" w:hAnsi="Arial" w:cs="Arial"/>
        </w:rPr>
      </w:pPr>
      <w:r>
        <w:rPr>
          <w:rFonts w:ascii="Arial" w:hAnsi="Arial" w:cs="Arial"/>
        </w:rPr>
        <w:t xml:space="preserve">We would like to certify that the quoted price are the minimum and we have not quoted the same item on lesser rates than those being offered to CIAB to any other customer nor they will do so till the validity of offer or execution of purchase order, whichever is later. </w:t>
      </w:r>
    </w:p>
    <w:p w:rsidR="006F2283" w:rsidRPr="00D4709D" w:rsidRDefault="006F2283" w:rsidP="006F2283">
      <w:pPr>
        <w:spacing w:after="0"/>
        <w:rPr>
          <w:rFonts w:ascii="Arial" w:hAnsi="Arial" w:cs="Arial"/>
        </w:rPr>
      </w:pPr>
    </w:p>
    <w:p w:rsidR="006F2283" w:rsidRDefault="006F2283" w:rsidP="006F2283">
      <w:pPr>
        <w:spacing w:after="0"/>
        <w:ind w:hanging="709"/>
        <w:jc w:val="center"/>
        <w:rPr>
          <w:rFonts w:ascii="Arial" w:hAnsi="Arial" w:cs="Arial"/>
          <w:u w:val="single"/>
        </w:rPr>
      </w:pPr>
    </w:p>
    <w:p w:rsidR="006F2283" w:rsidRDefault="006F2283" w:rsidP="006F2283">
      <w:pPr>
        <w:spacing w:after="160" w:line="259"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Seal and Signature of the tenderer</w:t>
      </w:r>
    </w:p>
    <w:p w:rsidR="003F0832" w:rsidRPr="006F2283" w:rsidRDefault="003F0832" w:rsidP="006F2283"/>
    <w:sectPr w:rsidR="003F0832" w:rsidRPr="006F2283" w:rsidSect="00C1416A">
      <w:headerReference w:type="default" r:id="rId8"/>
      <w:footerReference w:type="default" r:id="rId9"/>
      <w:pgSz w:w="12240" w:h="15840"/>
      <w:pgMar w:top="720" w:right="900" w:bottom="18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D9A" w:rsidRDefault="006C4D9A">
      <w:pPr>
        <w:spacing w:after="0" w:line="240" w:lineRule="auto"/>
      </w:pPr>
      <w:r>
        <w:separator/>
      </w:r>
    </w:p>
  </w:endnote>
  <w:endnote w:type="continuationSeparator" w:id="0">
    <w:p w:rsidR="006C4D9A" w:rsidRDefault="006C4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horndale AMT">
    <w:altName w:val="Times New Roman"/>
    <w:charset w:val="00"/>
    <w:family w:val="roman"/>
    <w:pitch w:val="default"/>
  </w:font>
  <w:font w:name="Albany AMT">
    <w:altName w:val="Times New Roman"/>
    <w:charset w:val="00"/>
    <w:family w:val="auto"/>
    <w:pitch w:val="variable"/>
  </w:font>
  <w:font w:name="Lucidasans">
    <w:altName w:val="Times New Roman"/>
    <w:charset w:val="00"/>
    <w:family w:val="auto"/>
    <w:pitch w:val="default"/>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Rupee Foradian">
    <w:altName w:val="Malgun Gothic"/>
    <w:charset w:val="00"/>
    <w:family w:val="swiss"/>
    <w:pitch w:val="variable"/>
    <w:sig w:usb0="00000003"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6A" w:rsidRDefault="00C1416A" w:rsidP="00C1416A">
    <w:pPr>
      <w:pStyle w:val="Footer"/>
      <w:pBdr>
        <w:bottom w:val="single" w:sz="6" w:space="1" w:color="auto"/>
      </w:pBdr>
    </w:pPr>
  </w:p>
  <w:p w:rsidR="00C34085" w:rsidRPr="00DD5BA3" w:rsidRDefault="00C34085" w:rsidP="00C34085">
    <w:pPr>
      <w:pStyle w:val="Footer"/>
      <w:rPr>
        <w:b/>
      </w:rPr>
    </w:pPr>
    <w:r w:rsidRPr="00DD5BA3">
      <w:rPr>
        <w:b/>
      </w:rPr>
      <w:t xml:space="preserve">E-mail: </w:t>
    </w:r>
    <w:hyperlink r:id="rId1" w:history="1">
      <w:r w:rsidRPr="00DD5BA3">
        <w:rPr>
          <w:rStyle w:val="Hyperlink"/>
          <w:b/>
          <w:color w:val="auto"/>
          <w:u w:val="none"/>
        </w:rPr>
        <w:t>spo@ciab.res.in</w:t>
      </w:r>
    </w:hyperlink>
    <w:r w:rsidRPr="00DD5BA3">
      <w:rPr>
        <w:b/>
      </w:rPr>
      <w:t xml:space="preserve"> ; hardipbpu@gmail.com           Office Tel: 0172-</w:t>
    </w:r>
    <w:r w:rsidR="00856EEA">
      <w:rPr>
        <w:b/>
      </w:rPr>
      <w:t>5221522</w:t>
    </w:r>
    <w:r w:rsidRPr="00DD5BA3">
      <w:rPr>
        <w:b/>
      </w:rPr>
      <w:t xml:space="preserve">, </w:t>
    </w:r>
    <w:r>
      <w:rPr>
        <w:b/>
      </w:rPr>
      <w:t>5221</w:t>
    </w:r>
    <w:r w:rsidR="00856EEA">
      <w:rPr>
        <w:b/>
      </w:rPr>
      <w:t>509</w:t>
    </w:r>
    <w:r w:rsidRPr="00DD5BA3">
      <w:rPr>
        <w:b/>
      </w:rPr>
      <w:t xml:space="preserve"> </w:t>
    </w:r>
  </w:p>
  <w:p w:rsidR="00C34085" w:rsidRPr="00DD5BA3" w:rsidRDefault="00C34085" w:rsidP="00C34085">
    <w:pPr>
      <w:pStyle w:val="Footer"/>
      <w:rPr>
        <w:b/>
      </w:rPr>
    </w:pPr>
    <w:r w:rsidRPr="00DD5BA3">
      <w:rPr>
        <w:b/>
      </w:rPr>
      <w:t xml:space="preserve">                                                                           </w:t>
    </w:r>
    <w:r>
      <w:rPr>
        <w:b/>
      </w:rPr>
      <w:t xml:space="preserve">                         Fax: 0172- 5221499</w:t>
    </w:r>
  </w:p>
  <w:p w:rsidR="00C1416A" w:rsidRPr="00566C44" w:rsidRDefault="00C1416A" w:rsidP="00C1416A">
    <w:pPr>
      <w:pStyle w:val="Footer"/>
      <w:rPr>
        <w:b/>
        <w:color w:val="07A90F"/>
      </w:rPr>
    </w:pPr>
    <w:r>
      <w:rPr>
        <w:b/>
        <w:color w:val="07A90F"/>
      </w:rPr>
      <w:t xml:space="preserve">                                                                                                                           </w:t>
    </w:r>
    <w:r>
      <w:rPr>
        <w:b/>
        <w:color w:val="07A90F"/>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D9A" w:rsidRDefault="006C4D9A">
      <w:pPr>
        <w:spacing w:after="0" w:line="240" w:lineRule="auto"/>
      </w:pPr>
      <w:r>
        <w:separator/>
      </w:r>
    </w:p>
  </w:footnote>
  <w:footnote w:type="continuationSeparator" w:id="0">
    <w:p w:rsidR="006C4D9A" w:rsidRDefault="006C4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6A" w:rsidRDefault="00C1416A" w:rsidP="00C1416A">
    <w:pPr>
      <w:pStyle w:val="Header"/>
    </w:pPr>
    <w:r w:rsidRPr="00693F98">
      <w:rPr>
        <w:rFonts w:ascii="Arial Black" w:eastAsia="Times New Roman" w:hAnsi="Arial Black"/>
        <w:b/>
        <w:bCs/>
        <w:noProof/>
        <w:color w:val="000099"/>
        <w:sz w:val="32"/>
        <w:szCs w:val="32"/>
        <w:lang w:val="en-IN" w:eastAsia="en-IN"/>
      </w:rPr>
      <mc:AlternateContent>
        <mc:Choice Requires="wps">
          <w:drawing>
            <wp:anchor distT="0" distB="0" distL="114300" distR="114300" simplePos="0" relativeHeight="251656192" behindDoc="0" locked="0" layoutInCell="1" allowOverlap="1" wp14:anchorId="4FB19704" wp14:editId="6AFB4AD8">
              <wp:simplePos x="0" y="0"/>
              <wp:positionH relativeFrom="column">
                <wp:posOffset>800100</wp:posOffset>
              </wp:positionH>
              <wp:positionV relativeFrom="paragraph">
                <wp:posOffset>-123825</wp:posOffset>
              </wp:positionV>
              <wp:extent cx="5257800" cy="9620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62025"/>
                      </a:xfrm>
                      <a:prstGeom prst="rect">
                        <a:avLst/>
                      </a:prstGeom>
                      <a:solidFill>
                        <a:srgbClr val="FFFFFF"/>
                      </a:solidFill>
                      <a:ln w="9525">
                        <a:solidFill>
                          <a:srgbClr val="FFFFFF"/>
                        </a:solidFill>
                        <a:miter lim="800000"/>
                        <a:headEnd/>
                        <a:tailEnd/>
                      </a:ln>
                    </wps:spPr>
                    <wps:txbx>
                      <w:txbxContent>
                        <w:p w:rsidR="00C1416A" w:rsidRPr="00DD5BA3" w:rsidRDefault="00C1416A" w:rsidP="00C1416A">
                          <w:pPr>
                            <w:spacing w:after="0" w:line="240" w:lineRule="auto"/>
                            <w:jc w:val="center"/>
                            <w:rPr>
                              <w:rFonts w:ascii="Arial Black" w:eastAsia="Times New Roman" w:hAnsi="Arial Black"/>
                              <w:b/>
                              <w:bCs/>
                              <w:sz w:val="25"/>
                              <w:szCs w:val="25"/>
                            </w:rPr>
                          </w:pPr>
                          <w:r w:rsidRPr="00DD5BA3">
                            <w:rPr>
                              <w:rFonts w:ascii="Arial Black" w:eastAsia="Times New Roman" w:hAnsi="Arial Black"/>
                              <w:b/>
                              <w:bCs/>
                              <w:sz w:val="25"/>
                              <w:szCs w:val="25"/>
                            </w:rPr>
                            <w:t>Center of Innovative and Applied Bioprocessing</w:t>
                          </w:r>
                          <w:r>
                            <w:rPr>
                              <w:rFonts w:ascii="Arial Black" w:eastAsia="Times New Roman" w:hAnsi="Arial Black"/>
                              <w:b/>
                              <w:bCs/>
                              <w:sz w:val="25"/>
                              <w:szCs w:val="25"/>
                            </w:rPr>
                            <w:t xml:space="preserve"> </w:t>
                          </w:r>
                          <w:r w:rsidRPr="00DD5BA3">
                            <w:rPr>
                              <w:rFonts w:ascii="Arial Black" w:eastAsia="Times New Roman" w:hAnsi="Arial Black"/>
                              <w:b/>
                              <w:bCs/>
                              <w:sz w:val="25"/>
                              <w:szCs w:val="25"/>
                            </w:rPr>
                            <w:t>(CIAB)</w:t>
                          </w:r>
                        </w:p>
                        <w:p w:rsidR="00C1416A" w:rsidRPr="00DD5BA3" w:rsidRDefault="00C1416A" w:rsidP="00DD5BA3">
                          <w:pPr>
                            <w:pStyle w:val="Header"/>
                            <w:spacing w:line="276" w:lineRule="auto"/>
                            <w:jc w:val="center"/>
                            <w:rPr>
                              <w:rFonts w:ascii="Arial" w:eastAsia="Times New Roman" w:hAnsi="Arial" w:cs="Arial"/>
                              <w:b/>
                              <w:bCs/>
                              <w:sz w:val="20"/>
                              <w:szCs w:val="20"/>
                            </w:rPr>
                          </w:pPr>
                          <w:r>
                            <w:rPr>
                              <w:rFonts w:ascii="Arial" w:eastAsia="Times New Roman" w:hAnsi="Arial" w:cs="Arial"/>
                              <w:b/>
                              <w:bCs/>
                              <w:sz w:val="20"/>
                              <w:szCs w:val="20"/>
                            </w:rPr>
                            <w:t xml:space="preserve">(A National Institute under </w:t>
                          </w:r>
                          <w:r w:rsidRPr="00DD5BA3">
                            <w:rPr>
                              <w:rFonts w:ascii="Arial" w:eastAsia="Times New Roman" w:hAnsi="Arial" w:cs="Arial"/>
                              <w:b/>
                              <w:bCs/>
                              <w:sz w:val="20"/>
                              <w:szCs w:val="20"/>
                            </w:rPr>
                            <w:t>Department of Bio</w:t>
                          </w:r>
                          <w:r>
                            <w:rPr>
                              <w:rFonts w:ascii="Arial" w:eastAsia="Times New Roman" w:hAnsi="Arial" w:cs="Arial"/>
                              <w:b/>
                              <w:bCs/>
                              <w:sz w:val="20"/>
                              <w:szCs w:val="20"/>
                            </w:rPr>
                            <w:t>technology, Government of India)</w:t>
                          </w:r>
                        </w:p>
                        <w:p w:rsidR="00587F0C" w:rsidRPr="005A046B" w:rsidRDefault="00587F0C" w:rsidP="00587F0C">
                          <w:pPr>
                            <w:spacing w:after="0"/>
                            <w:jc w:val="center"/>
                            <w:rPr>
                              <w:rFonts w:ascii="Times New Roman" w:hAnsi="Times New Roman" w:cs="Mangal"/>
                              <w:sz w:val="28"/>
                              <w:szCs w:val="28"/>
                            </w:rPr>
                          </w:pPr>
                          <w:r w:rsidRPr="005A046B">
                            <w:rPr>
                              <w:rFonts w:ascii="Times New Roman" w:hAnsi="Times New Roman" w:cs="Mangal"/>
                              <w:sz w:val="28"/>
                              <w:szCs w:val="28"/>
                            </w:rPr>
                            <w:t xml:space="preserve">Sector-81(Knowledge City), </w:t>
                          </w:r>
                          <w:proofErr w:type="spellStart"/>
                          <w:r w:rsidRPr="005A046B">
                            <w:rPr>
                              <w:rFonts w:ascii="Times New Roman" w:hAnsi="Times New Roman" w:cs="Mangal" w:hint="cs"/>
                              <w:sz w:val="28"/>
                              <w:szCs w:val="28"/>
                            </w:rPr>
                            <w:t>Man</w:t>
                          </w:r>
                          <w:r w:rsidRPr="005A046B">
                            <w:rPr>
                              <w:rFonts w:ascii="Times New Roman" w:hAnsi="Times New Roman" w:cs="Mangal"/>
                              <w:sz w:val="28"/>
                              <w:szCs w:val="28"/>
                            </w:rPr>
                            <w:t>a</w:t>
                          </w:r>
                          <w:r w:rsidRPr="005A046B">
                            <w:rPr>
                              <w:rFonts w:ascii="Times New Roman" w:hAnsi="Times New Roman" w:cs="Mangal" w:hint="cs"/>
                              <w:sz w:val="28"/>
                              <w:szCs w:val="28"/>
                            </w:rPr>
                            <w:t>uli</w:t>
                          </w:r>
                          <w:proofErr w:type="spellEnd"/>
                          <w:r w:rsidRPr="005A046B">
                            <w:rPr>
                              <w:rFonts w:ascii="Times New Roman" w:hAnsi="Times New Roman" w:cs="Mangal"/>
                              <w:sz w:val="28"/>
                              <w:szCs w:val="28"/>
                            </w:rPr>
                            <w:t xml:space="preserve"> P.O.</w:t>
                          </w:r>
                        </w:p>
                        <w:p w:rsidR="00C1416A" w:rsidRPr="005A046B" w:rsidRDefault="00587F0C" w:rsidP="00587F0C">
                          <w:pPr>
                            <w:pStyle w:val="Header"/>
                            <w:spacing w:line="276" w:lineRule="auto"/>
                            <w:jc w:val="center"/>
                            <w:rPr>
                              <w:rFonts w:ascii="Arial" w:hAnsi="Arial" w:cs="Arial"/>
                              <w:b/>
                              <w:sz w:val="28"/>
                              <w:szCs w:val="28"/>
                            </w:rPr>
                          </w:pPr>
                          <w:r w:rsidRPr="005A046B">
                            <w:rPr>
                              <w:rFonts w:ascii="Times New Roman" w:hAnsi="Times New Roman" w:cs="Mangal"/>
                              <w:sz w:val="28"/>
                              <w:szCs w:val="28"/>
                            </w:rPr>
                            <w:t>S.A.S. Nagar, Mohali-140306, Punjab, India</w:t>
                          </w:r>
                        </w:p>
                        <w:p w:rsidR="00C1416A" w:rsidRPr="00DD5BA3" w:rsidRDefault="00C1416A" w:rsidP="00C1416A">
                          <w:pPr>
                            <w:pStyle w:val="Header"/>
                            <w:spacing w:line="276" w:lineRule="auto"/>
                            <w:jc w:val="center"/>
                            <w:rPr>
                              <w:rFonts w:ascii="Arial" w:hAnsi="Arial" w:cs="Arial"/>
                              <w:b/>
                              <w:sz w:val="20"/>
                            </w:rPr>
                          </w:pPr>
                        </w:p>
                        <w:p w:rsidR="00C1416A" w:rsidRDefault="00C1416A" w:rsidP="00C1416A">
                          <w:pPr>
                            <w:pStyle w:val="Header"/>
                            <w:spacing w:line="276" w:lineRule="auto"/>
                            <w:jc w:val="center"/>
                            <w:rPr>
                              <w:rFonts w:ascii="Arial" w:hAnsi="Arial" w:cs="Arial"/>
                              <w:b/>
                              <w:color w:val="92D050"/>
                              <w:sz w:val="20"/>
                            </w:rPr>
                          </w:pPr>
                        </w:p>
                        <w:p w:rsidR="00C1416A" w:rsidRDefault="00C1416A" w:rsidP="00C1416A">
                          <w:pPr>
                            <w:pStyle w:val="Header"/>
                            <w:spacing w:line="276" w:lineRule="auto"/>
                            <w:jc w:val="center"/>
                            <w:rPr>
                              <w:rFonts w:ascii="Arial" w:hAnsi="Arial" w:cs="Arial"/>
                              <w:b/>
                              <w:color w:val="92D050"/>
                              <w:sz w:val="20"/>
                            </w:rPr>
                          </w:pPr>
                        </w:p>
                        <w:p w:rsidR="00C1416A" w:rsidRPr="00826ABB" w:rsidRDefault="00C1416A" w:rsidP="00C1416A">
                          <w:pPr>
                            <w:pStyle w:val="Header"/>
                            <w:spacing w:line="276" w:lineRule="auto"/>
                            <w:jc w:val="center"/>
                            <w:rPr>
                              <w:rFonts w:ascii="Arial" w:hAnsi="Arial" w:cs="Arial"/>
                              <w:b/>
                              <w:color w:val="92D05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B19704" id="_x0000_t202" coordsize="21600,21600" o:spt="202" path="m,l,21600r21600,l21600,xe">
              <v:stroke joinstyle="miter"/>
              <v:path gradientshapeok="t" o:connecttype="rect"/>
            </v:shapetype>
            <v:shape id="Text Box 1" o:spid="_x0000_s1026" type="#_x0000_t202" style="position:absolute;margin-left:63pt;margin-top:-9.75pt;width:414pt;height: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" strokecolor="white">
              <v:textbox>
                <w:txbxContent>
                  <w:p w:rsidR="00C1416A" w:rsidRPr="00DD5BA3" w:rsidRDefault="00C1416A" w:rsidP="00C1416A">
                    <w:pPr>
                      <w:spacing w:after="0" w:line="240" w:lineRule="auto"/>
                      <w:jc w:val="center"/>
                      <w:rPr>
                        <w:rFonts w:ascii="Arial Black" w:eastAsia="Times New Roman" w:hAnsi="Arial Black"/>
                        <w:b/>
                        <w:bCs/>
                        <w:sz w:val="25"/>
                        <w:szCs w:val="25"/>
                      </w:rPr>
                    </w:pPr>
                    <w:r w:rsidRPr="00DD5BA3">
                      <w:rPr>
                        <w:rFonts w:ascii="Arial Black" w:eastAsia="Times New Roman" w:hAnsi="Arial Black"/>
                        <w:b/>
                        <w:bCs/>
                        <w:sz w:val="25"/>
                        <w:szCs w:val="25"/>
                      </w:rPr>
                      <w:t>Center of Innovative and Applied Bioprocessing</w:t>
                    </w:r>
                    <w:r>
                      <w:rPr>
                        <w:rFonts w:ascii="Arial Black" w:eastAsia="Times New Roman" w:hAnsi="Arial Black"/>
                        <w:b/>
                        <w:bCs/>
                        <w:sz w:val="25"/>
                        <w:szCs w:val="25"/>
                      </w:rPr>
                      <w:t xml:space="preserve"> </w:t>
                    </w:r>
                    <w:r w:rsidRPr="00DD5BA3">
                      <w:rPr>
                        <w:rFonts w:ascii="Arial Black" w:eastAsia="Times New Roman" w:hAnsi="Arial Black"/>
                        <w:b/>
                        <w:bCs/>
                        <w:sz w:val="25"/>
                        <w:szCs w:val="25"/>
                      </w:rPr>
                      <w:t>(CIAB)</w:t>
                    </w:r>
                  </w:p>
                  <w:p w:rsidR="00C1416A" w:rsidRPr="00DD5BA3" w:rsidRDefault="00C1416A" w:rsidP="00DD5BA3">
                    <w:pPr>
                      <w:pStyle w:val="Header"/>
                      <w:spacing w:line="276" w:lineRule="auto"/>
                      <w:jc w:val="center"/>
                      <w:rPr>
                        <w:rFonts w:ascii="Arial" w:eastAsia="Times New Roman" w:hAnsi="Arial" w:cs="Arial"/>
                        <w:b/>
                        <w:bCs/>
                        <w:sz w:val="20"/>
                        <w:szCs w:val="20"/>
                      </w:rPr>
                    </w:pPr>
                    <w:r>
                      <w:rPr>
                        <w:rFonts w:ascii="Arial" w:eastAsia="Times New Roman" w:hAnsi="Arial" w:cs="Arial"/>
                        <w:b/>
                        <w:bCs/>
                        <w:sz w:val="20"/>
                        <w:szCs w:val="20"/>
                      </w:rPr>
                      <w:t xml:space="preserve">(A National Institute under </w:t>
                    </w:r>
                    <w:r w:rsidRPr="00DD5BA3">
                      <w:rPr>
                        <w:rFonts w:ascii="Arial" w:eastAsia="Times New Roman" w:hAnsi="Arial" w:cs="Arial"/>
                        <w:b/>
                        <w:bCs/>
                        <w:sz w:val="20"/>
                        <w:szCs w:val="20"/>
                      </w:rPr>
                      <w:t>Department of Bio</w:t>
                    </w:r>
                    <w:r>
                      <w:rPr>
                        <w:rFonts w:ascii="Arial" w:eastAsia="Times New Roman" w:hAnsi="Arial" w:cs="Arial"/>
                        <w:b/>
                        <w:bCs/>
                        <w:sz w:val="20"/>
                        <w:szCs w:val="20"/>
                      </w:rPr>
                      <w:t>technology, Government of India)</w:t>
                    </w:r>
                  </w:p>
                  <w:p w:rsidR="00587F0C" w:rsidRPr="005A046B" w:rsidRDefault="00587F0C" w:rsidP="00587F0C">
                    <w:pPr>
                      <w:spacing w:after="0"/>
                      <w:jc w:val="center"/>
                      <w:rPr>
                        <w:rFonts w:ascii="Times New Roman" w:hAnsi="Times New Roman" w:cs="Mangal"/>
                        <w:sz w:val="28"/>
                        <w:szCs w:val="28"/>
                      </w:rPr>
                    </w:pPr>
                    <w:r w:rsidRPr="005A046B">
                      <w:rPr>
                        <w:rFonts w:ascii="Times New Roman" w:hAnsi="Times New Roman" w:cs="Mangal"/>
                        <w:sz w:val="28"/>
                        <w:szCs w:val="28"/>
                      </w:rPr>
                      <w:t xml:space="preserve">Sector-81(Knowledge City), </w:t>
                    </w:r>
                    <w:proofErr w:type="spellStart"/>
                    <w:r w:rsidRPr="005A046B">
                      <w:rPr>
                        <w:rFonts w:ascii="Times New Roman" w:hAnsi="Times New Roman" w:cs="Mangal" w:hint="cs"/>
                        <w:sz w:val="28"/>
                        <w:szCs w:val="28"/>
                      </w:rPr>
                      <w:t>Man</w:t>
                    </w:r>
                    <w:r w:rsidRPr="005A046B">
                      <w:rPr>
                        <w:rFonts w:ascii="Times New Roman" w:hAnsi="Times New Roman" w:cs="Mangal"/>
                        <w:sz w:val="28"/>
                        <w:szCs w:val="28"/>
                      </w:rPr>
                      <w:t>a</w:t>
                    </w:r>
                    <w:r w:rsidRPr="005A046B">
                      <w:rPr>
                        <w:rFonts w:ascii="Times New Roman" w:hAnsi="Times New Roman" w:cs="Mangal" w:hint="cs"/>
                        <w:sz w:val="28"/>
                        <w:szCs w:val="28"/>
                      </w:rPr>
                      <w:t>uli</w:t>
                    </w:r>
                    <w:proofErr w:type="spellEnd"/>
                    <w:r w:rsidRPr="005A046B">
                      <w:rPr>
                        <w:rFonts w:ascii="Times New Roman" w:hAnsi="Times New Roman" w:cs="Mangal"/>
                        <w:sz w:val="28"/>
                        <w:szCs w:val="28"/>
                      </w:rPr>
                      <w:t xml:space="preserve"> P.O.</w:t>
                    </w:r>
                  </w:p>
                  <w:p w:rsidR="00C1416A" w:rsidRPr="005A046B" w:rsidRDefault="00587F0C" w:rsidP="00587F0C">
                    <w:pPr>
                      <w:pStyle w:val="Header"/>
                      <w:spacing w:line="276" w:lineRule="auto"/>
                      <w:jc w:val="center"/>
                      <w:rPr>
                        <w:rFonts w:ascii="Arial" w:hAnsi="Arial" w:cs="Arial"/>
                        <w:b/>
                        <w:sz w:val="28"/>
                        <w:szCs w:val="28"/>
                      </w:rPr>
                    </w:pPr>
                    <w:r w:rsidRPr="005A046B">
                      <w:rPr>
                        <w:rFonts w:ascii="Times New Roman" w:hAnsi="Times New Roman" w:cs="Mangal"/>
                        <w:sz w:val="28"/>
                        <w:szCs w:val="28"/>
                      </w:rPr>
                      <w:t>S.A.S. Nagar, Mohali-140306, Punjab, India</w:t>
                    </w:r>
                  </w:p>
                  <w:p w:rsidR="00C1416A" w:rsidRPr="00DD5BA3" w:rsidRDefault="00C1416A" w:rsidP="00C1416A">
                    <w:pPr>
                      <w:pStyle w:val="Header"/>
                      <w:spacing w:line="276" w:lineRule="auto"/>
                      <w:jc w:val="center"/>
                      <w:rPr>
                        <w:rFonts w:ascii="Arial" w:hAnsi="Arial" w:cs="Arial"/>
                        <w:b/>
                        <w:sz w:val="20"/>
                      </w:rPr>
                    </w:pPr>
                  </w:p>
                  <w:p w:rsidR="00C1416A" w:rsidRDefault="00C1416A" w:rsidP="00C1416A">
                    <w:pPr>
                      <w:pStyle w:val="Header"/>
                      <w:spacing w:line="276" w:lineRule="auto"/>
                      <w:jc w:val="center"/>
                      <w:rPr>
                        <w:rFonts w:ascii="Arial" w:hAnsi="Arial" w:cs="Arial"/>
                        <w:b/>
                        <w:color w:val="92D050"/>
                        <w:sz w:val="20"/>
                      </w:rPr>
                    </w:pPr>
                  </w:p>
                  <w:p w:rsidR="00C1416A" w:rsidRDefault="00C1416A" w:rsidP="00C1416A">
                    <w:pPr>
                      <w:pStyle w:val="Header"/>
                      <w:spacing w:line="276" w:lineRule="auto"/>
                      <w:jc w:val="center"/>
                      <w:rPr>
                        <w:rFonts w:ascii="Arial" w:hAnsi="Arial" w:cs="Arial"/>
                        <w:b/>
                        <w:color w:val="92D050"/>
                        <w:sz w:val="20"/>
                      </w:rPr>
                    </w:pPr>
                  </w:p>
                  <w:p w:rsidR="00C1416A" w:rsidRPr="00826ABB" w:rsidRDefault="00C1416A" w:rsidP="00C1416A">
                    <w:pPr>
                      <w:pStyle w:val="Header"/>
                      <w:spacing w:line="276" w:lineRule="auto"/>
                      <w:jc w:val="center"/>
                      <w:rPr>
                        <w:rFonts w:ascii="Arial" w:hAnsi="Arial" w:cs="Arial"/>
                        <w:b/>
                        <w:color w:val="92D050"/>
                        <w:sz w:val="20"/>
                      </w:rPr>
                    </w:pPr>
                  </w:p>
                </w:txbxContent>
              </v:textbox>
            </v:shape>
          </w:pict>
        </mc:Fallback>
      </mc:AlternateContent>
    </w:r>
    <w:r>
      <w:rPr>
        <w:rFonts w:ascii="Arial Black" w:eastAsia="Times New Roman" w:hAnsi="Arial Black"/>
        <w:b/>
        <w:bCs/>
        <w:noProof/>
        <w:color w:val="000099"/>
        <w:sz w:val="32"/>
        <w:szCs w:val="32"/>
        <w:lang w:val="en-IN" w:eastAsia="en-IN"/>
      </w:rPr>
      <w:drawing>
        <wp:anchor distT="0" distB="0" distL="114300" distR="114300" simplePos="0" relativeHeight="251658240" behindDoc="0" locked="0" layoutInCell="1" allowOverlap="1" wp14:anchorId="1A9955E8" wp14:editId="07816E6A">
          <wp:simplePos x="0" y="0"/>
          <wp:positionH relativeFrom="page">
            <wp:posOffset>737870</wp:posOffset>
          </wp:positionH>
          <wp:positionV relativeFrom="paragraph">
            <wp:posOffset>-124460</wp:posOffset>
          </wp:positionV>
          <wp:extent cx="941705"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705" cy="928370"/>
                  </a:xfrm>
                  <a:prstGeom prst="rect">
                    <a:avLst/>
                  </a:prstGeom>
                  <a:noFill/>
                </pic:spPr>
              </pic:pic>
            </a:graphicData>
          </a:graphic>
          <wp14:sizeRelH relativeFrom="page">
            <wp14:pctWidth>0</wp14:pctWidth>
          </wp14:sizeRelH>
          <wp14:sizeRelV relativeFrom="page">
            <wp14:pctHeight>0</wp14:pctHeight>
          </wp14:sizeRelV>
        </wp:anchor>
      </w:drawing>
    </w:r>
  </w:p>
  <w:p w:rsidR="00C1416A" w:rsidRDefault="00C1416A" w:rsidP="00C1416A">
    <w:pPr>
      <w:pStyle w:val="Header"/>
    </w:pPr>
  </w:p>
  <w:p w:rsidR="00C1416A" w:rsidRDefault="00C1416A" w:rsidP="00C1416A">
    <w:pPr>
      <w:pStyle w:val="Header"/>
    </w:pPr>
  </w:p>
  <w:p w:rsidR="00C1416A" w:rsidRDefault="00C1416A" w:rsidP="00C1416A">
    <w:pPr>
      <w:pStyle w:val="Header"/>
    </w:pPr>
  </w:p>
  <w:p w:rsidR="00C1416A" w:rsidRPr="007A4F55" w:rsidRDefault="00C1416A" w:rsidP="00DD5BA3">
    <w:pPr>
      <w:pStyle w:val="Footer"/>
      <w:pBdr>
        <w:bottom w:val="single" w:sz="6" w:space="1" w:color="auto"/>
      </w:pBdr>
      <w:jc w:val="center"/>
      <w:rPr>
        <w:color w:val="92D050"/>
      </w:rPr>
    </w:pPr>
    <w:r>
      <w:t xml:space="preserve">                                                                                                                                              </w:t>
    </w:r>
    <w:r>
      <w:rPr>
        <w:color w:val="92D050"/>
      </w:rPr>
      <w:t xml:space="preserve"> </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6480"/>
        </w:tabs>
        <w:ind w:left="6480" w:firstLine="0"/>
      </w:pPr>
    </w:lvl>
    <w:lvl w:ilvl="1">
      <w:start w:val="1"/>
      <w:numFmt w:val="none"/>
      <w:suff w:val="nothing"/>
      <w:lvlText w:val=""/>
      <w:lvlJc w:val="left"/>
      <w:pPr>
        <w:tabs>
          <w:tab w:val="num" w:pos="6480"/>
        </w:tabs>
        <w:ind w:left="6480" w:firstLine="0"/>
      </w:pPr>
    </w:lvl>
    <w:lvl w:ilvl="2">
      <w:start w:val="1"/>
      <w:numFmt w:val="none"/>
      <w:suff w:val="nothing"/>
      <w:lvlText w:val=""/>
      <w:lvlJc w:val="left"/>
      <w:pPr>
        <w:tabs>
          <w:tab w:val="num" w:pos="6480"/>
        </w:tabs>
        <w:ind w:left="6480" w:firstLine="0"/>
      </w:pPr>
    </w:lvl>
    <w:lvl w:ilvl="3">
      <w:start w:val="1"/>
      <w:numFmt w:val="none"/>
      <w:suff w:val="nothing"/>
      <w:lvlText w:val=""/>
      <w:lvlJc w:val="left"/>
      <w:pPr>
        <w:tabs>
          <w:tab w:val="num" w:pos="6480"/>
        </w:tabs>
        <w:ind w:left="6480" w:firstLine="0"/>
      </w:pPr>
    </w:lvl>
    <w:lvl w:ilvl="4">
      <w:start w:val="1"/>
      <w:numFmt w:val="none"/>
      <w:suff w:val="nothing"/>
      <w:lvlText w:val=""/>
      <w:lvlJc w:val="left"/>
      <w:pPr>
        <w:tabs>
          <w:tab w:val="num" w:pos="6480"/>
        </w:tabs>
        <w:ind w:left="6480" w:firstLine="0"/>
      </w:pPr>
    </w:lvl>
    <w:lvl w:ilvl="5">
      <w:start w:val="1"/>
      <w:numFmt w:val="none"/>
      <w:suff w:val="nothing"/>
      <w:lvlText w:val=""/>
      <w:lvlJc w:val="left"/>
      <w:pPr>
        <w:tabs>
          <w:tab w:val="num" w:pos="6480"/>
        </w:tabs>
        <w:ind w:left="6480" w:firstLine="0"/>
      </w:pPr>
    </w:lvl>
    <w:lvl w:ilvl="6">
      <w:start w:val="1"/>
      <w:numFmt w:val="none"/>
      <w:suff w:val="nothing"/>
      <w:lvlText w:val=""/>
      <w:lvlJc w:val="left"/>
      <w:pPr>
        <w:tabs>
          <w:tab w:val="num" w:pos="6480"/>
        </w:tabs>
        <w:ind w:left="6480" w:firstLine="0"/>
      </w:pPr>
    </w:lvl>
    <w:lvl w:ilvl="7">
      <w:start w:val="1"/>
      <w:numFmt w:val="none"/>
      <w:suff w:val="nothing"/>
      <w:lvlText w:val=""/>
      <w:lvlJc w:val="left"/>
      <w:pPr>
        <w:tabs>
          <w:tab w:val="num" w:pos="6480"/>
        </w:tabs>
        <w:ind w:left="6480" w:firstLine="0"/>
      </w:pPr>
    </w:lvl>
    <w:lvl w:ilvl="8">
      <w:start w:val="1"/>
      <w:numFmt w:val="none"/>
      <w:suff w:val="nothing"/>
      <w:lvlText w:val=""/>
      <w:lvlJc w:val="left"/>
      <w:pPr>
        <w:tabs>
          <w:tab w:val="num" w:pos="6480"/>
        </w:tabs>
        <w:ind w:left="6480" w:firstLine="0"/>
      </w:pPr>
    </w:lvl>
  </w:abstractNum>
  <w:abstractNum w:abstractNumId="1" w15:restartNumberingAfterBreak="0">
    <w:nsid w:val="00000007"/>
    <w:multiLevelType w:val="singleLevel"/>
    <w:tmpl w:val="E086FCC2"/>
    <w:lvl w:ilvl="0">
      <w:start w:val="1"/>
      <w:numFmt w:val="lowerLetter"/>
      <w:lvlText w:val="%1."/>
      <w:lvlJc w:val="left"/>
      <w:pPr>
        <w:ind w:left="720" w:hanging="360"/>
      </w:pPr>
      <w:rPr>
        <w:b/>
        <w:i w:val="0"/>
        <w:color w:val="auto"/>
      </w:rPr>
    </w:lvl>
  </w:abstractNum>
  <w:abstractNum w:abstractNumId="2" w15:restartNumberingAfterBreak="0">
    <w:nsid w:val="00000012"/>
    <w:multiLevelType w:val="singleLevel"/>
    <w:tmpl w:val="D03E65EE"/>
    <w:lvl w:ilvl="0">
      <w:start w:val="1"/>
      <w:numFmt w:val="lowerLetter"/>
      <w:lvlText w:val="%1."/>
      <w:lvlJc w:val="left"/>
      <w:pPr>
        <w:ind w:left="1070" w:hanging="360"/>
      </w:pPr>
      <w:rPr>
        <w:b/>
        <w:i w:val="0"/>
        <w:color w:val="auto"/>
      </w:rPr>
    </w:lvl>
  </w:abstractNum>
  <w:abstractNum w:abstractNumId="3" w15:restartNumberingAfterBreak="0">
    <w:nsid w:val="00811290"/>
    <w:multiLevelType w:val="hybridMultilevel"/>
    <w:tmpl w:val="B08ED52A"/>
    <w:lvl w:ilvl="0" w:tplc="CCC4204E">
      <w:start w:val="1"/>
      <w:numFmt w:val="lowerRoman"/>
      <w:lvlText w:val="%1)"/>
      <w:lvlJc w:val="left"/>
      <w:pPr>
        <w:ind w:left="1571" w:hanging="720"/>
      </w:pPr>
    </w:lvl>
    <w:lvl w:ilvl="1" w:tplc="40090019">
      <w:start w:val="1"/>
      <w:numFmt w:val="lowerLetter"/>
      <w:lvlText w:val="%2."/>
      <w:lvlJc w:val="left"/>
      <w:pPr>
        <w:ind w:left="1931" w:hanging="360"/>
      </w:pPr>
    </w:lvl>
    <w:lvl w:ilvl="2" w:tplc="4009001B">
      <w:start w:val="1"/>
      <w:numFmt w:val="lowerRoman"/>
      <w:lvlText w:val="%3."/>
      <w:lvlJc w:val="right"/>
      <w:pPr>
        <w:ind w:left="2651" w:hanging="180"/>
      </w:pPr>
    </w:lvl>
    <w:lvl w:ilvl="3" w:tplc="4009000F">
      <w:start w:val="1"/>
      <w:numFmt w:val="decimal"/>
      <w:lvlText w:val="%4."/>
      <w:lvlJc w:val="left"/>
      <w:pPr>
        <w:ind w:left="3371" w:hanging="360"/>
      </w:pPr>
    </w:lvl>
    <w:lvl w:ilvl="4" w:tplc="40090019">
      <w:start w:val="1"/>
      <w:numFmt w:val="lowerLetter"/>
      <w:lvlText w:val="%5."/>
      <w:lvlJc w:val="left"/>
      <w:pPr>
        <w:ind w:left="4091" w:hanging="360"/>
      </w:pPr>
    </w:lvl>
    <w:lvl w:ilvl="5" w:tplc="4009001B">
      <w:start w:val="1"/>
      <w:numFmt w:val="lowerRoman"/>
      <w:lvlText w:val="%6."/>
      <w:lvlJc w:val="right"/>
      <w:pPr>
        <w:ind w:left="4811" w:hanging="180"/>
      </w:pPr>
    </w:lvl>
    <w:lvl w:ilvl="6" w:tplc="4009000F">
      <w:start w:val="1"/>
      <w:numFmt w:val="decimal"/>
      <w:lvlText w:val="%7."/>
      <w:lvlJc w:val="left"/>
      <w:pPr>
        <w:ind w:left="5531" w:hanging="360"/>
      </w:pPr>
    </w:lvl>
    <w:lvl w:ilvl="7" w:tplc="40090019">
      <w:start w:val="1"/>
      <w:numFmt w:val="lowerLetter"/>
      <w:lvlText w:val="%8."/>
      <w:lvlJc w:val="left"/>
      <w:pPr>
        <w:ind w:left="6251" w:hanging="360"/>
      </w:pPr>
    </w:lvl>
    <w:lvl w:ilvl="8" w:tplc="4009001B">
      <w:start w:val="1"/>
      <w:numFmt w:val="lowerRoman"/>
      <w:lvlText w:val="%9."/>
      <w:lvlJc w:val="right"/>
      <w:pPr>
        <w:ind w:left="6971" w:hanging="180"/>
      </w:pPr>
    </w:lvl>
  </w:abstractNum>
  <w:abstractNum w:abstractNumId="4" w15:restartNumberingAfterBreak="0">
    <w:nsid w:val="0DBC0D8F"/>
    <w:multiLevelType w:val="hybridMultilevel"/>
    <w:tmpl w:val="CCE27C62"/>
    <w:lvl w:ilvl="0" w:tplc="9EC0DDC0">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B28D7"/>
    <w:multiLevelType w:val="hybridMultilevel"/>
    <w:tmpl w:val="FFAAA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A1BD2"/>
    <w:multiLevelType w:val="hybridMultilevel"/>
    <w:tmpl w:val="CD84FDAA"/>
    <w:lvl w:ilvl="0" w:tplc="C5667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1155F"/>
    <w:multiLevelType w:val="hybridMultilevel"/>
    <w:tmpl w:val="2466B814"/>
    <w:lvl w:ilvl="0" w:tplc="40090001">
      <w:start w:val="1"/>
      <w:numFmt w:val="bullet"/>
      <w:lvlText w:val=""/>
      <w:lvlJc w:val="left"/>
      <w:pPr>
        <w:ind w:left="1080" w:hanging="360"/>
      </w:pPr>
      <w:rPr>
        <w:rFonts w:ascii="Symbol" w:hAnsi="Symbol" w:hint="default"/>
        <w:b/>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AD7315"/>
    <w:multiLevelType w:val="multilevel"/>
    <w:tmpl w:val="6F86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23C73"/>
    <w:multiLevelType w:val="hybridMultilevel"/>
    <w:tmpl w:val="AC10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E72D3"/>
    <w:multiLevelType w:val="hybridMultilevel"/>
    <w:tmpl w:val="B6763BF8"/>
    <w:lvl w:ilvl="0" w:tplc="2CDEC4E6">
      <w:start w:val="1"/>
      <w:numFmt w:val="lowerRoman"/>
      <w:lvlText w:val="(%1)"/>
      <w:lvlJc w:val="left"/>
      <w:pPr>
        <w:ind w:left="1620" w:hanging="72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13D5E5F"/>
    <w:multiLevelType w:val="hybridMultilevel"/>
    <w:tmpl w:val="C93EE84C"/>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12" w15:restartNumberingAfterBreak="0">
    <w:nsid w:val="21404225"/>
    <w:multiLevelType w:val="hybridMultilevel"/>
    <w:tmpl w:val="DA22DC3A"/>
    <w:lvl w:ilvl="0" w:tplc="40090001">
      <w:start w:val="1"/>
      <w:numFmt w:val="bullet"/>
      <w:lvlText w:val=""/>
      <w:lvlJc w:val="left"/>
      <w:pPr>
        <w:ind w:left="810" w:hanging="360"/>
      </w:pPr>
      <w:rPr>
        <w:rFonts w:ascii="Symbol" w:hAnsi="Symbol" w:hint="default"/>
      </w:rPr>
    </w:lvl>
    <w:lvl w:ilvl="1" w:tplc="40090019">
      <w:start w:val="1"/>
      <w:numFmt w:val="lowerLetter"/>
      <w:lvlText w:val="%2."/>
      <w:lvlJc w:val="left"/>
      <w:pPr>
        <w:ind w:left="1440" w:hanging="360"/>
      </w:pPr>
    </w:lvl>
    <w:lvl w:ilvl="2" w:tplc="27EE2D46">
      <w:start w:val="1"/>
      <w:numFmt w:val="lowerRoman"/>
      <w:lvlText w:val="(%3)"/>
      <w:lvlJc w:val="right"/>
      <w:pPr>
        <w:ind w:left="2160" w:hanging="180"/>
      </w:pPr>
      <w:rPr>
        <w:rFonts w:ascii="Calibri" w:eastAsia="Calibri" w:hAnsi="Calibri" w:cs="Arial"/>
      </w:r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21F26A8D"/>
    <w:multiLevelType w:val="hybridMultilevel"/>
    <w:tmpl w:val="C584F024"/>
    <w:lvl w:ilvl="0" w:tplc="40090001">
      <w:start w:val="1"/>
      <w:numFmt w:val="bullet"/>
      <w:lvlText w:val=""/>
      <w:lvlJc w:val="left"/>
      <w:pPr>
        <w:ind w:left="1267" w:hanging="360"/>
      </w:pPr>
      <w:rPr>
        <w:rFonts w:ascii="Symbol" w:hAnsi="Symbol" w:hint="default"/>
      </w:rPr>
    </w:lvl>
    <w:lvl w:ilvl="1" w:tplc="40090003">
      <w:start w:val="1"/>
      <w:numFmt w:val="bullet"/>
      <w:lvlText w:val="o"/>
      <w:lvlJc w:val="left"/>
      <w:pPr>
        <w:ind w:left="1987" w:hanging="360"/>
      </w:pPr>
      <w:rPr>
        <w:rFonts w:ascii="Courier New" w:hAnsi="Courier New" w:cs="Courier New" w:hint="default"/>
      </w:rPr>
    </w:lvl>
    <w:lvl w:ilvl="2" w:tplc="40090005" w:tentative="1">
      <w:start w:val="1"/>
      <w:numFmt w:val="bullet"/>
      <w:lvlText w:val=""/>
      <w:lvlJc w:val="left"/>
      <w:pPr>
        <w:ind w:left="2707" w:hanging="360"/>
      </w:pPr>
      <w:rPr>
        <w:rFonts w:ascii="Wingdings" w:hAnsi="Wingdings" w:hint="default"/>
      </w:rPr>
    </w:lvl>
    <w:lvl w:ilvl="3" w:tplc="40090001" w:tentative="1">
      <w:start w:val="1"/>
      <w:numFmt w:val="bullet"/>
      <w:lvlText w:val=""/>
      <w:lvlJc w:val="left"/>
      <w:pPr>
        <w:ind w:left="3427" w:hanging="360"/>
      </w:pPr>
      <w:rPr>
        <w:rFonts w:ascii="Symbol" w:hAnsi="Symbol" w:hint="default"/>
      </w:rPr>
    </w:lvl>
    <w:lvl w:ilvl="4" w:tplc="40090003" w:tentative="1">
      <w:start w:val="1"/>
      <w:numFmt w:val="bullet"/>
      <w:lvlText w:val="o"/>
      <w:lvlJc w:val="left"/>
      <w:pPr>
        <w:ind w:left="4147" w:hanging="360"/>
      </w:pPr>
      <w:rPr>
        <w:rFonts w:ascii="Courier New" w:hAnsi="Courier New" w:cs="Courier New" w:hint="default"/>
      </w:rPr>
    </w:lvl>
    <w:lvl w:ilvl="5" w:tplc="40090005" w:tentative="1">
      <w:start w:val="1"/>
      <w:numFmt w:val="bullet"/>
      <w:lvlText w:val=""/>
      <w:lvlJc w:val="left"/>
      <w:pPr>
        <w:ind w:left="4867" w:hanging="360"/>
      </w:pPr>
      <w:rPr>
        <w:rFonts w:ascii="Wingdings" w:hAnsi="Wingdings" w:hint="default"/>
      </w:rPr>
    </w:lvl>
    <w:lvl w:ilvl="6" w:tplc="40090001" w:tentative="1">
      <w:start w:val="1"/>
      <w:numFmt w:val="bullet"/>
      <w:lvlText w:val=""/>
      <w:lvlJc w:val="left"/>
      <w:pPr>
        <w:ind w:left="5587" w:hanging="360"/>
      </w:pPr>
      <w:rPr>
        <w:rFonts w:ascii="Symbol" w:hAnsi="Symbol" w:hint="default"/>
      </w:rPr>
    </w:lvl>
    <w:lvl w:ilvl="7" w:tplc="40090003" w:tentative="1">
      <w:start w:val="1"/>
      <w:numFmt w:val="bullet"/>
      <w:lvlText w:val="o"/>
      <w:lvlJc w:val="left"/>
      <w:pPr>
        <w:ind w:left="6307" w:hanging="360"/>
      </w:pPr>
      <w:rPr>
        <w:rFonts w:ascii="Courier New" w:hAnsi="Courier New" w:cs="Courier New" w:hint="default"/>
      </w:rPr>
    </w:lvl>
    <w:lvl w:ilvl="8" w:tplc="40090005" w:tentative="1">
      <w:start w:val="1"/>
      <w:numFmt w:val="bullet"/>
      <w:lvlText w:val=""/>
      <w:lvlJc w:val="left"/>
      <w:pPr>
        <w:ind w:left="7027" w:hanging="360"/>
      </w:pPr>
      <w:rPr>
        <w:rFonts w:ascii="Wingdings" w:hAnsi="Wingdings" w:hint="default"/>
      </w:rPr>
    </w:lvl>
  </w:abstractNum>
  <w:abstractNum w:abstractNumId="14" w15:restartNumberingAfterBreak="0">
    <w:nsid w:val="23E241A3"/>
    <w:multiLevelType w:val="hybridMultilevel"/>
    <w:tmpl w:val="9A76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D7AB6"/>
    <w:multiLevelType w:val="multilevel"/>
    <w:tmpl w:val="C82A98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27F0C"/>
    <w:multiLevelType w:val="hybridMultilevel"/>
    <w:tmpl w:val="371A6620"/>
    <w:lvl w:ilvl="0" w:tplc="565C619C">
      <w:start w:val="1"/>
      <w:numFmt w:val="upperLetter"/>
      <w:lvlText w:val="%1."/>
      <w:lvlJc w:val="left"/>
      <w:pPr>
        <w:ind w:left="1080" w:hanging="360"/>
      </w:pPr>
      <w:rPr>
        <w:b/>
        <w:vertAlign w:val="baseline"/>
      </w:rPr>
    </w:lvl>
    <w:lvl w:ilvl="1" w:tplc="78A60A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C635AD"/>
    <w:multiLevelType w:val="hybridMultilevel"/>
    <w:tmpl w:val="3F62EE3C"/>
    <w:lvl w:ilvl="0" w:tplc="43243BEA">
      <w:start w:val="1"/>
      <w:numFmt w:val="decimal"/>
      <w:lvlText w:val="%1."/>
      <w:lvlJc w:val="left"/>
      <w:pPr>
        <w:tabs>
          <w:tab w:val="num" w:pos="1080"/>
        </w:tabs>
        <w:ind w:left="1080" w:hanging="720"/>
      </w:pPr>
      <w:rPr>
        <w:rFonts w:hint="default"/>
        <w:b w:val="0"/>
      </w:rPr>
    </w:lvl>
    <w:lvl w:ilvl="1" w:tplc="7794E32A">
      <w:start w:val="1"/>
      <w:numFmt w:val="lowerRoman"/>
      <w:lvlText w:val="%2)"/>
      <w:lvlJc w:val="left"/>
      <w:pPr>
        <w:tabs>
          <w:tab w:val="num" w:pos="1800"/>
        </w:tabs>
        <w:ind w:left="1800" w:hanging="720"/>
      </w:pPr>
      <w:rPr>
        <w:rFonts w:hint="default"/>
      </w:rPr>
    </w:lvl>
    <w:lvl w:ilvl="2" w:tplc="A73ACE20">
      <w:start w:val="1"/>
      <w:numFmt w:val="lowerLetter"/>
      <w:lvlText w:val="%3)"/>
      <w:lvlJc w:val="left"/>
      <w:pPr>
        <w:tabs>
          <w:tab w:val="num" w:pos="2340"/>
        </w:tabs>
        <w:ind w:left="2340" w:hanging="360"/>
      </w:pPr>
      <w:rPr>
        <w:rFonts w:hint="default"/>
      </w:rPr>
    </w:lvl>
    <w:lvl w:ilvl="3" w:tplc="1B56223A">
      <w:start w:val="1"/>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8E200F"/>
    <w:multiLevelType w:val="hybridMultilevel"/>
    <w:tmpl w:val="0BE0DF5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2B87FDC"/>
    <w:multiLevelType w:val="hybridMultilevel"/>
    <w:tmpl w:val="52F4CA56"/>
    <w:lvl w:ilvl="0" w:tplc="D2A0BC58">
      <w:start w:val="1"/>
      <w:numFmt w:val="upperLetter"/>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5280632"/>
    <w:multiLevelType w:val="hybridMultilevel"/>
    <w:tmpl w:val="C78CCF9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1648C"/>
    <w:multiLevelType w:val="hybridMultilevel"/>
    <w:tmpl w:val="5C2426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560C89"/>
    <w:multiLevelType w:val="hybridMultilevel"/>
    <w:tmpl w:val="4E80E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E74A5"/>
    <w:multiLevelType w:val="hybridMultilevel"/>
    <w:tmpl w:val="AC10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093307"/>
    <w:multiLevelType w:val="hybridMultilevel"/>
    <w:tmpl w:val="A3B03FB6"/>
    <w:lvl w:ilvl="0" w:tplc="79D2D1D0">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14A07"/>
    <w:multiLevelType w:val="hybridMultilevel"/>
    <w:tmpl w:val="89A0409A"/>
    <w:lvl w:ilvl="0" w:tplc="E1D2C9B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9F51199"/>
    <w:multiLevelType w:val="hybridMultilevel"/>
    <w:tmpl w:val="F92A8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B81E7E"/>
    <w:multiLevelType w:val="hybridMultilevel"/>
    <w:tmpl w:val="F92A8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8482A"/>
    <w:multiLevelType w:val="hybridMultilevel"/>
    <w:tmpl w:val="2438D7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4A3405F"/>
    <w:multiLevelType w:val="hybridMultilevel"/>
    <w:tmpl w:val="2438D7B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63F743D"/>
    <w:multiLevelType w:val="hybridMultilevel"/>
    <w:tmpl w:val="5298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50CB9"/>
    <w:multiLevelType w:val="hybridMultilevel"/>
    <w:tmpl w:val="CBC26AE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6257A"/>
    <w:multiLevelType w:val="hybridMultilevel"/>
    <w:tmpl w:val="04185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E1993"/>
    <w:multiLevelType w:val="hybridMultilevel"/>
    <w:tmpl w:val="54ACB97A"/>
    <w:lvl w:ilvl="0" w:tplc="098452C8">
      <w:start w:val="2"/>
      <w:numFmt w:val="decimal"/>
      <w:lvlText w:val="%1."/>
      <w:lvlJc w:val="left"/>
      <w:pPr>
        <w:ind w:left="384" w:hanging="360"/>
      </w:pPr>
      <w:rPr>
        <w:rFonts w:hint="default"/>
      </w:rPr>
    </w:lvl>
    <w:lvl w:ilvl="1" w:tplc="40090019" w:tentative="1">
      <w:start w:val="1"/>
      <w:numFmt w:val="lowerLetter"/>
      <w:lvlText w:val="%2."/>
      <w:lvlJc w:val="left"/>
      <w:pPr>
        <w:ind w:left="1104" w:hanging="360"/>
      </w:pPr>
    </w:lvl>
    <w:lvl w:ilvl="2" w:tplc="4009001B" w:tentative="1">
      <w:start w:val="1"/>
      <w:numFmt w:val="lowerRoman"/>
      <w:lvlText w:val="%3."/>
      <w:lvlJc w:val="right"/>
      <w:pPr>
        <w:ind w:left="1824" w:hanging="180"/>
      </w:pPr>
    </w:lvl>
    <w:lvl w:ilvl="3" w:tplc="4009000F" w:tentative="1">
      <w:start w:val="1"/>
      <w:numFmt w:val="decimal"/>
      <w:lvlText w:val="%4."/>
      <w:lvlJc w:val="left"/>
      <w:pPr>
        <w:ind w:left="2544" w:hanging="360"/>
      </w:pPr>
    </w:lvl>
    <w:lvl w:ilvl="4" w:tplc="40090019" w:tentative="1">
      <w:start w:val="1"/>
      <w:numFmt w:val="lowerLetter"/>
      <w:lvlText w:val="%5."/>
      <w:lvlJc w:val="left"/>
      <w:pPr>
        <w:ind w:left="3264" w:hanging="360"/>
      </w:pPr>
    </w:lvl>
    <w:lvl w:ilvl="5" w:tplc="4009001B" w:tentative="1">
      <w:start w:val="1"/>
      <w:numFmt w:val="lowerRoman"/>
      <w:lvlText w:val="%6."/>
      <w:lvlJc w:val="right"/>
      <w:pPr>
        <w:ind w:left="3984" w:hanging="180"/>
      </w:pPr>
    </w:lvl>
    <w:lvl w:ilvl="6" w:tplc="4009000F" w:tentative="1">
      <w:start w:val="1"/>
      <w:numFmt w:val="decimal"/>
      <w:lvlText w:val="%7."/>
      <w:lvlJc w:val="left"/>
      <w:pPr>
        <w:ind w:left="4704" w:hanging="360"/>
      </w:pPr>
    </w:lvl>
    <w:lvl w:ilvl="7" w:tplc="40090019" w:tentative="1">
      <w:start w:val="1"/>
      <w:numFmt w:val="lowerLetter"/>
      <w:lvlText w:val="%8."/>
      <w:lvlJc w:val="left"/>
      <w:pPr>
        <w:ind w:left="5424" w:hanging="360"/>
      </w:pPr>
    </w:lvl>
    <w:lvl w:ilvl="8" w:tplc="4009001B" w:tentative="1">
      <w:start w:val="1"/>
      <w:numFmt w:val="lowerRoman"/>
      <w:lvlText w:val="%9."/>
      <w:lvlJc w:val="right"/>
      <w:pPr>
        <w:ind w:left="6144" w:hanging="180"/>
      </w:pPr>
    </w:lvl>
  </w:abstractNum>
  <w:abstractNum w:abstractNumId="34" w15:restartNumberingAfterBreak="0">
    <w:nsid w:val="61FB15E7"/>
    <w:multiLevelType w:val="hybridMultilevel"/>
    <w:tmpl w:val="F4FCFF8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28487A"/>
    <w:multiLevelType w:val="hybridMultilevel"/>
    <w:tmpl w:val="61D8090A"/>
    <w:lvl w:ilvl="0" w:tplc="1FDA779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4676D7"/>
    <w:multiLevelType w:val="hybridMultilevel"/>
    <w:tmpl w:val="AE825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F16AE"/>
    <w:multiLevelType w:val="hybridMultilevel"/>
    <w:tmpl w:val="97C4C9A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8" w15:restartNumberingAfterBreak="0">
    <w:nsid w:val="6A6C6E79"/>
    <w:multiLevelType w:val="hybridMultilevel"/>
    <w:tmpl w:val="6F989A18"/>
    <w:lvl w:ilvl="0" w:tplc="0409000B">
      <w:start w:val="1"/>
      <w:numFmt w:val="bullet"/>
      <w:lvlText w:val=""/>
      <w:lvlJc w:val="left"/>
      <w:pPr>
        <w:ind w:left="720" w:hanging="360"/>
      </w:pPr>
      <w:rPr>
        <w:rFonts w:ascii="Wingdings" w:hAnsi="Wingdings" w:hint="default"/>
      </w:rPr>
    </w:lvl>
    <w:lvl w:ilvl="1" w:tplc="F13E6012">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F1660"/>
    <w:multiLevelType w:val="hybridMultilevel"/>
    <w:tmpl w:val="2438D7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AD95311"/>
    <w:multiLevelType w:val="hybridMultilevel"/>
    <w:tmpl w:val="F1A87B58"/>
    <w:lvl w:ilvl="0" w:tplc="F3BAE31A">
      <w:start w:val="8"/>
      <w:numFmt w:val="bullet"/>
      <w:lvlText w:val=""/>
      <w:lvlJc w:val="left"/>
      <w:pPr>
        <w:ind w:left="360" w:hanging="360"/>
      </w:pPr>
      <w:rPr>
        <w:rFonts w:ascii="Symbol" w:eastAsia="Calibri" w:hAnsi="Symbol"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15:restartNumberingAfterBreak="0">
    <w:nsid w:val="6B642545"/>
    <w:multiLevelType w:val="hybridMultilevel"/>
    <w:tmpl w:val="A6187F52"/>
    <w:lvl w:ilvl="0" w:tplc="ECC032C6">
      <w:start w:val="1"/>
      <w:numFmt w:val="decimal"/>
      <w:lvlText w:val="%1."/>
      <w:lvlJc w:val="left"/>
      <w:pPr>
        <w:ind w:left="720" w:hanging="360"/>
      </w:pPr>
      <w:rPr>
        <w:rFonts w:ascii="Arial" w:hAnsi="Arial" w:hint="default"/>
        <w:b/>
        <w:caps w:val="0"/>
        <w:vanish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2D184E"/>
    <w:multiLevelType w:val="hybridMultilevel"/>
    <w:tmpl w:val="BDC607D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A77C53"/>
    <w:multiLevelType w:val="singleLevel"/>
    <w:tmpl w:val="5BD7FC50"/>
    <w:lvl w:ilvl="0">
      <w:start w:val="1"/>
      <w:numFmt w:val="decimal"/>
      <w:lvlText w:val="%1."/>
      <w:lvlJc w:val="left"/>
      <w:pPr>
        <w:tabs>
          <w:tab w:val="num" w:pos="360"/>
        </w:tabs>
        <w:ind w:left="1152" w:hanging="360"/>
      </w:pPr>
      <w:rPr>
        <w:rFonts w:cs="Times New Roman"/>
        <w:snapToGrid/>
        <w:color w:val="54535B"/>
        <w:spacing w:val="-4"/>
        <w:sz w:val="24"/>
        <w:szCs w:val="24"/>
      </w:rPr>
    </w:lvl>
  </w:abstractNum>
  <w:abstractNum w:abstractNumId="44" w15:restartNumberingAfterBreak="0">
    <w:nsid w:val="75A3335F"/>
    <w:multiLevelType w:val="hybridMultilevel"/>
    <w:tmpl w:val="65A6E62E"/>
    <w:lvl w:ilvl="0" w:tplc="9C9EE5F4">
      <w:start w:val="1"/>
      <w:numFmt w:val="lowerRoman"/>
      <w:lvlText w:val="(%1)"/>
      <w:lvlJc w:val="left"/>
      <w:pPr>
        <w:ind w:left="1620" w:hanging="720"/>
      </w:pPr>
      <w:rPr>
        <w:rFonts w:hint="default"/>
        <w:b/>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797C4994"/>
    <w:multiLevelType w:val="hybridMultilevel"/>
    <w:tmpl w:val="EB46A2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B802EB2"/>
    <w:multiLevelType w:val="hybridMultilevel"/>
    <w:tmpl w:val="C340DF90"/>
    <w:lvl w:ilvl="0" w:tplc="F3BAE31A">
      <w:start w:val="8"/>
      <w:numFmt w:val="bullet"/>
      <w:lvlText w:val=""/>
      <w:lvlJc w:val="left"/>
      <w:pPr>
        <w:ind w:left="1404" w:hanging="360"/>
      </w:pPr>
      <w:rPr>
        <w:rFonts w:ascii="Symbol" w:eastAsia="Calibri" w:hAnsi="Symbol" w:cs="Times New Roman" w:hint="default"/>
      </w:rPr>
    </w:lvl>
    <w:lvl w:ilvl="1" w:tplc="40090003">
      <w:start w:val="1"/>
      <w:numFmt w:val="bullet"/>
      <w:lvlText w:val="o"/>
      <w:lvlJc w:val="left"/>
      <w:pPr>
        <w:ind w:left="2484" w:hanging="360"/>
      </w:pPr>
      <w:rPr>
        <w:rFonts w:ascii="Courier New" w:hAnsi="Courier New" w:cs="Courier New" w:hint="default"/>
      </w:rPr>
    </w:lvl>
    <w:lvl w:ilvl="2" w:tplc="40090005" w:tentative="1">
      <w:start w:val="1"/>
      <w:numFmt w:val="bullet"/>
      <w:lvlText w:val=""/>
      <w:lvlJc w:val="left"/>
      <w:pPr>
        <w:ind w:left="3204" w:hanging="360"/>
      </w:pPr>
      <w:rPr>
        <w:rFonts w:ascii="Wingdings" w:hAnsi="Wingdings" w:hint="default"/>
      </w:rPr>
    </w:lvl>
    <w:lvl w:ilvl="3" w:tplc="40090001" w:tentative="1">
      <w:start w:val="1"/>
      <w:numFmt w:val="bullet"/>
      <w:lvlText w:val=""/>
      <w:lvlJc w:val="left"/>
      <w:pPr>
        <w:ind w:left="3924" w:hanging="360"/>
      </w:pPr>
      <w:rPr>
        <w:rFonts w:ascii="Symbol" w:hAnsi="Symbol" w:hint="default"/>
      </w:rPr>
    </w:lvl>
    <w:lvl w:ilvl="4" w:tplc="40090003" w:tentative="1">
      <w:start w:val="1"/>
      <w:numFmt w:val="bullet"/>
      <w:lvlText w:val="o"/>
      <w:lvlJc w:val="left"/>
      <w:pPr>
        <w:ind w:left="4644" w:hanging="360"/>
      </w:pPr>
      <w:rPr>
        <w:rFonts w:ascii="Courier New" w:hAnsi="Courier New" w:cs="Courier New" w:hint="default"/>
      </w:rPr>
    </w:lvl>
    <w:lvl w:ilvl="5" w:tplc="40090005" w:tentative="1">
      <w:start w:val="1"/>
      <w:numFmt w:val="bullet"/>
      <w:lvlText w:val=""/>
      <w:lvlJc w:val="left"/>
      <w:pPr>
        <w:ind w:left="5364" w:hanging="360"/>
      </w:pPr>
      <w:rPr>
        <w:rFonts w:ascii="Wingdings" w:hAnsi="Wingdings" w:hint="default"/>
      </w:rPr>
    </w:lvl>
    <w:lvl w:ilvl="6" w:tplc="40090001" w:tentative="1">
      <w:start w:val="1"/>
      <w:numFmt w:val="bullet"/>
      <w:lvlText w:val=""/>
      <w:lvlJc w:val="left"/>
      <w:pPr>
        <w:ind w:left="6084" w:hanging="360"/>
      </w:pPr>
      <w:rPr>
        <w:rFonts w:ascii="Symbol" w:hAnsi="Symbol" w:hint="default"/>
      </w:rPr>
    </w:lvl>
    <w:lvl w:ilvl="7" w:tplc="40090003" w:tentative="1">
      <w:start w:val="1"/>
      <w:numFmt w:val="bullet"/>
      <w:lvlText w:val="o"/>
      <w:lvlJc w:val="left"/>
      <w:pPr>
        <w:ind w:left="6804" w:hanging="360"/>
      </w:pPr>
      <w:rPr>
        <w:rFonts w:ascii="Courier New" w:hAnsi="Courier New" w:cs="Courier New" w:hint="default"/>
      </w:rPr>
    </w:lvl>
    <w:lvl w:ilvl="8" w:tplc="40090005" w:tentative="1">
      <w:start w:val="1"/>
      <w:numFmt w:val="bullet"/>
      <w:lvlText w:val=""/>
      <w:lvlJc w:val="left"/>
      <w:pPr>
        <w:ind w:left="7524" w:hanging="360"/>
      </w:pPr>
      <w:rPr>
        <w:rFonts w:ascii="Wingdings" w:hAnsi="Wingdings" w:hint="default"/>
      </w:rPr>
    </w:lvl>
  </w:abstractNum>
  <w:abstractNum w:abstractNumId="47" w15:restartNumberingAfterBreak="0">
    <w:nsid w:val="7CE64559"/>
    <w:multiLevelType w:val="hybridMultilevel"/>
    <w:tmpl w:val="0D7C91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8" w15:restartNumberingAfterBreak="0">
    <w:nsid w:val="7E6A7BD7"/>
    <w:multiLevelType w:val="hybridMultilevel"/>
    <w:tmpl w:val="93549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46"/>
  </w:num>
  <w:num w:numId="4">
    <w:abstractNumId w:val="0"/>
  </w:num>
  <w:num w:numId="5">
    <w:abstractNumId w:val="11"/>
  </w:num>
  <w:num w:numId="6">
    <w:abstractNumId w:val="1"/>
  </w:num>
  <w:num w:numId="7">
    <w:abstractNumId w:val="13"/>
  </w:num>
  <w:num w:numId="8">
    <w:abstractNumId w:val="2"/>
  </w:num>
  <w:num w:numId="9">
    <w:abstractNumId w:val="10"/>
  </w:num>
  <w:num w:numId="10">
    <w:abstractNumId w:val="35"/>
  </w:num>
  <w:num w:numId="11">
    <w:abstractNumId w:val="44"/>
  </w:num>
  <w:num w:numId="12">
    <w:abstractNumId w:val="19"/>
  </w:num>
  <w:num w:numId="13">
    <w:abstractNumId w:val="4"/>
  </w:num>
  <w:num w:numId="14">
    <w:abstractNumId w:val="24"/>
  </w:num>
  <w:num w:numId="15">
    <w:abstractNumId w:val="17"/>
  </w:num>
  <w:num w:numId="16">
    <w:abstractNumId w:val="16"/>
  </w:num>
  <w:num w:numId="17">
    <w:abstractNumId w:val="3"/>
  </w:num>
  <w:num w:numId="18">
    <w:abstractNumId w:val="22"/>
  </w:num>
  <w:num w:numId="19">
    <w:abstractNumId w:val="5"/>
  </w:num>
  <w:num w:numId="20">
    <w:abstractNumId w:val="36"/>
  </w:num>
  <w:num w:numId="21">
    <w:abstractNumId w:val="48"/>
  </w:num>
  <w:num w:numId="22">
    <w:abstractNumId w:val="38"/>
  </w:num>
  <w:num w:numId="23">
    <w:abstractNumId w:val="21"/>
  </w:num>
  <w:num w:numId="24">
    <w:abstractNumId w:val="18"/>
  </w:num>
  <w:num w:numId="25">
    <w:abstractNumId w:val="42"/>
  </w:num>
  <w:num w:numId="26">
    <w:abstractNumId w:val="20"/>
  </w:num>
  <w:num w:numId="27">
    <w:abstractNumId w:val="34"/>
  </w:num>
  <w:num w:numId="28">
    <w:abstractNumId w:val="31"/>
  </w:num>
  <w:num w:numId="29">
    <w:abstractNumId w:val="43"/>
  </w:num>
  <w:num w:numId="30">
    <w:abstractNumId w:val="47"/>
  </w:num>
  <w:num w:numId="31">
    <w:abstractNumId w:val="41"/>
  </w:num>
  <w:num w:numId="32">
    <w:abstractNumId w:val="7"/>
  </w:num>
  <w:num w:numId="33">
    <w:abstractNumId w:val="15"/>
  </w:num>
  <w:num w:numId="34">
    <w:abstractNumId w:val="8"/>
  </w:num>
  <w:num w:numId="35">
    <w:abstractNumId w:val="45"/>
  </w:num>
  <w:num w:numId="36">
    <w:abstractNumId w:val="46"/>
  </w:num>
  <w:num w:numId="37">
    <w:abstractNumId w:val="40"/>
  </w:num>
  <w:num w:numId="38">
    <w:abstractNumId w:val="14"/>
  </w:num>
  <w:num w:numId="39">
    <w:abstractNumId w:val="32"/>
  </w:num>
  <w:num w:numId="40">
    <w:abstractNumId w:val="30"/>
  </w:num>
  <w:num w:numId="41">
    <w:abstractNumId w:val="27"/>
  </w:num>
  <w:num w:numId="42">
    <w:abstractNumId w:val="9"/>
  </w:num>
  <w:num w:numId="43">
    <w:abstractNumId w:val="6"/>
  </w:num>
  <w:num w:numId="44">
    <w:abstractNumId w:val="26"/>
  </w:num>
  <w:num w:numId="45">
    <w:abstractNumId w:val="23"/>
  </w:num>
  <w:num w:numId="46">
    <w:abstractNumId w:val="37"/>
  </w:num>
  <w:num w:numId="47">
    <w:abstractNumId w:val="33"/>
  </w:num>
  <w:num w:numId="48">
    <w:abstractNumId w:val="28"/>
  </w:num>
  <w:num w:numId="49">
    <w:abstractNumId w:val="29"/>
  </w:num>
  <w:num w:numId="50">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8D"/>
    <w:rsid w:val="00010262"/>
    <w:rsid w:val="00022263"/>
    <w:rsid w:val="0002592C"/>
    <w:rsid w:val="00026DFA"/>
    <w:rsid w:val="00044FB3"/>
    <w:rsid w:val="00056E88"/>
    <w:rsid w:val="00063F39"/>
    <w:rsid w:val="00076453"/>
    <w:rsid w:val="00076E83"/>
    <w:rsid w:val="0007779C"/>
    <w:rsid w:val="000830E4"/>
    <w:rsid w:val="00084654"/>
    <w:rsid w:val="00090AEA"/>
    <w:rsid w:val="00093703"/>
    <w:rsid w:val="000965D8"/>
    <w:rsid w:val="000A25D3"/>
    <w:rsid w:val="000B14BC"/>
    <w:rsid w:val="000C3E45"/>
    <w:rsid w:val="000D1B9C"/>
    <w:rsid w:val="000D499F"/>
    <w:rsid w:val="000D4BE6"/>
    <w:rsid w:val="000E12AB"/>
    <w:rsid w:val="000E63E4"/>
    <w:rsid w:val="001210BF"/>
    <w:rsid w:val="0012470E"/>
    <w:rsid w:val="00125035"/>
    <w:rsid w:val="001353FE"/>
    <w:rsid w:val="001365F5"/>
    <w:rsid w:val="00144980"/>
    <w:rsid w:val="00146A61"/>
    <w:rsid w:val="00147FA3"/>
    <w:rsid w:val="001529A7"/>
    <w:rsid w:val="00163BA4"/>
    <w:rsid w:val="0017727F"/>
    <w:rsid w:val="001862D2"/>
    <w:rsid w:val="00192D96"/>
    <w:rsid w:val="001B4EAF"/>
    <w:rsid w:val="001B673D"/>
    <w:rsid w:val="001C0A77"/>
    <w:rsid w:val="001C0F9F"/>
    <w:rsid w:val="001C6C0C"/>
    <w:rsid w:val="001D5845"/>
    <w:rsid w:val="001D5C94"/>
    <w:rsid w:val="00203ED8"/>
    <w:rsid w:val="00210301"/>
    <w:rsid w:val="00217DC2"/>
    <w:rsid w:val="00230F2A"/>
    <w:rsid w:val="00235B48"/>
    <w:rsid w:val="00271AA7"/>
    <w:rsid w:val="0028516F"/>
    <w:rsid w:val="00290C73"/>
    <w:rsid w:val="002A06C5"/>
    <w:rsid w:val="002A4FDB"/>
    <w:rsid w:val="002D470E"/>
    <w:rsid w:val="002E0B17"/>
    <w:rsid w:val="002E4932"/>
    <w:rsid w:val="002F1093"/>
    <w:rsid w:val="00303137"/>
    <w:rsid w:val="00307AC1"/>
    <w:rsid w:val="00307E9E"/>
    <w:rsid w:val="00321815"/>
    <w:rsid w:val="00323E0A"/>
    <w:rsid w:val="00332110"/>
    <w:rsid w:val="003429C5"/>
    <w:rsid w:val="0038081A"/>
    <w:rsid w:val="003A0D67"/>
    <w:rsid w:val="003B2E91"/>
    <w:rsid w:val="003B588D"/>
    <w:rsid w:val="003E36BA"/>
    <w:rsid w:val="003E7D5E"/>
    <w:rsid w:val="003F0832"/>
    <w:rsid w:val="00415118"/>
    <w:rsid w:val="00415950"/>
    <w:rsid w:val="00424BB7"/>
    <w:rsid w:val="00427D01"/>
    <w:rsid w:val="00433A41"/>
    <w:rsid w:val="00436E08"/>
    <w:rsid w:val="00457981"/>
    <w:rsid w:val="00482084"/>
    <w:rsid w:val="004A1B1B"/>
    <w:rsid w:val="004E77A2"/>
    <w:rsid w:val="004E7D73"/>
    <w:rsid w:val="004F79F9"/>
    <w:rsid w:val="0050073B"/>
    <w:rsid w:val="0050264C"/>
    <w:rsid w:val="005035CA"/>
    <w:rsid w:val="00515431"/>
    <w:rsid w:val="00516552"/>
    <w:rsid w:val="0052030C"/>
    <w:rsid w:val="005331B0"/>
    <w:rsid w:val="00547186"/>
    <w:rsid w:val="00552CE9"/>
    <w:rsid w:val="00555485"/>
    <w:rsid w:val="00561D4C"/>
    <w:rsid w:val="00587F0C"/>
    <w:rsid w:val="005A046B"/>
    <w:rsid w:val="005A083E"/>
    <w:rsid w:val="005A3315"/>
    <w:rsid w:val="005B47B5"/>
    <w:rsid w:val="005C35FA"/>
    <w:rsid w:val="005C7BB0"/>
    <w:rsid w:val="005D7BFF"/>
    <w:rsid w:val="005E068F"/>
    <w:rsid w:val="005E1B29"/>
    <w:rsid w:val="005E50B0"/>
    <w:rsid w:val="005F6636"/>
    <w:rsid w:val="006065BE"/>
    <w:rsid w:val="00614F34"/>
    <w:rsid w:val="00641E3C"/>
    <w:rsid w:val="00662C61"/>
    <w:rsid w:val="00663BAF"/>
    <w:rsid w:val="00683E13"/>
    <w:rsid w:val="00692FAF"/>
    <w:rsid w:val="006A30EA"/>
    <w:rsid w:val="006A3F0F"/>
    <w:rsid w:val="006A6BC5"/>
    <w:rsid w:val="006B1EB7"/>
    <w:rsid w:val="006B433F"/>
    <w:rsid w:val="006C1FFF"/>
    <w:rsid w:val="006C4D9A"/>
    <w:rsid w:val="006C774E"/>
    <w:rsid w:val="006F2283"/>
    <w:rsid w:val="006F4052"/>
    <w:rsid w:val="00703777"/>
    <w:rsid w:val="00705050"/>
    <w:rsid w:val="0071294F"/>
    <w:rsid w:val="007154DC"/>
    <w:rsid w:val="00757A46"/>
    <w:rsid w:val="007616F5"/>
    <w:rsid w:val="0076196A"/>
    <w:rsid w:val="00766E74"/>
    <w:rsid w:val="00787682"/>
    <w:rsid w:val="00794C0A"/>
    <w:rsid w:val="007B055C"/>
    <w:rsid w:val="007B7C49"/>
    <w:rsid w:val="007D6272"/>
    <w:rsid w:val="007E40B6"/>
    <w:rsid w:val="007E54B2"/>
    <w:rsid w:val="00800007"/>
    <w:rsid w:val="0080429C"/>
    <w:rsid w:val="0080538A"/>
    <w:rsid w:val="00807834"/>
    <w:rsid w:val="00812115"/>
    <w:rsid w:val="00816489"/>
    <w:rsid w:val="0082649A"/>
    <w:rsid w:val="008452AC"/>
    <w:rsid w:val="00854BD0"/>
    <w:rsid w:val="0085582D"/>
    <w:rsid w:val="00856EEA"/>
    <w:rsid w:val="008577B0"/>
    <w:rsid w:val="00861328"/>
    <w:rsid w:val="0088107F"/>
    <w:rsid w:val="00884E30"/>
    <w:rsid w:val="00894C2F"/>
    <w:rsid w:val="008A687C"/>
    <w:rsid w:val="008B02AB"/>
    <w:rsid w:val="008B1F64"/>
    <w:rsid w:val="008B211D"/>
    <w:rsid w:val="008C7155"/>
    <w:rsid w:val="008D0DC6"/>
    <w:rsid w:val="008E1D06"/>
    <w:rsid w:val="00904AAA"/>
    <w:rsid w:val="00906C2A"/>
    <w:rsid w:val="00923490"/>
    <w:rsid w:val="00930016"/>
    <w:rsid w:val="009362E2"/>
    <w:rsid w:val="009362FB"/>
    <w:rsid w:val="0093712E"/>
    <w:rsid w:val="00937FBD"/>
    <w:rsid w:val="00940375"/>
    <w:rsid w:val="009501F3"/>
    <w:rsid w:val="00962FEF"/>
    <w:rsid w:val="009710DD"/>
    <w:rsid w:val="009841B3"/>
    <w:rsid w:val="00984219"/>
    <w:rsid w:val="00985857"/>
    <w:rsid w:val="00992242"/>
    <w:rsid w:val="009A2B09"/>
    <w:rsid w:val="009A462F"/>
    <w:rsid w:val="009A4D30"/>
    <w:rsid w:val="009B2AD7"/>
    <w:rsid w:val="009E1287"/>
    <w:rsid w:val="009E358D"/>
    <w:rsid w:val="009E448F"/>
    <w:rsid w:val="009F1606"/>
    <w:rsid w:val="009F4BF7"/>
    <w:rsid w:val="009F7BDC"/>
    <w:rsid w:val="00A02248"/>
    <w:rsid w:val="00A1364B"/>
    <w:rsid w:val="00A270F5"/>
    <w:rsid w:val="00A53F86"/>
    <w:rsid w:val="00A55769"/>
    <w:rsid w:val="00A637BF"/>
    <w:rsid w:val="00A71962"/>
    <w:rsid w:val="00A75D74"/>
    <w:rsid w:val="00A76546"/>
    <w:rsid w:val="00A86808"/>
    <w:rsid w:val="00A877D8"/>
    <w:rsid w:val="00AA27EE"/>
    <w:rsid w:val="00AA30DA"/>
    <w:rsid w:val="00AA32AD"/>
    <w:rsid w:val="00AB7A70"/>
    <w:rsid w:val="00AC1FA4"/>
    <w:rsid w:val="00AD4420"/>
    <w:rsid w:val="00AD4BC9"/>
    <w:rsid w:val="00AD7B55"/>
    <w:rsid w:val="00AE1C00"/>
    <w:rsid w:val="00AF718A"/>
    <w:rsid w:val="00B1300E"/>
    <w:rsid w:val="00B13AEB"/>
    <w:rsid w:val="00B31E58"/>
    <w:rsid w:val="00B437D6"/>
    <w:rsid w:val="00B4383A"/>
    <w:rsid w:val="00B51794"/>
    <w:rsid w:val="00B56D30"/>
    <w:rsid w:val="00B73BF3"/>
    <w:rsid w:val="00B8268B"/>
    <w:rsid w:val="00B8366F"/>
    <w:rsid w:val="00B83D82"/>
    <w:rsid w:val="00B859DA"/>
    <w:rsid w:val="00BA576A"/>
    <w:rsid w:val="00BA5869"/>
    <w:rsid w:val="00BA6E5E"/>
    <w:rsid w:val="00BC02E4"/>
    <w:rsid w:val="00BC1D0C"/>
    <w:rsid w:val="00BD3597"/>
    <w:rsid w:val="00BE32F5"/>
    <w:rsid w:val="00C1017E"/>
    <w:rsid w:val="00C110ED"/>
    <w:rsid w:val="00C1416A"/>
    <w:rsid w:val="00C34085"/>
    <w:rsid w:val="00C351C9"/>
    <w:rsid w:val="00C36841"/>
    <w:rsid w:val="00C71704"/>
    <w:rsid w:val="00C96E86"/>
    <w:rsid w:val="00CA6BDD"/>
    <w:rsid w:val="00CB1D73"/>
    <w:rsid w:val="00CE25AF"/>
    <w:rsid w:val="00CE6331"/>
    <w:rsid w:val="00CF0711"/>
    <w:rsid w:val="00CF2500"/>
    <w:rsid w:val="00D01126"/>
    <w:rsid w:val="00D01754"/>
    <w:rsid w:val="00D20451"/>
    <w:rsid w:val="00D27DD7"/>
    <w:rsid w:val="00D679F4"/>
    <w:rsid w:val="00D67FCD"/>
    <w:rsid w:val="00D7317D"/>
    <w:rsid w:val="00D73662"/>
    <w:rsid w:val="00D76A0F"/>
    <w:rsid w:val="00D80D40"/>
    <w:rsid w:val="00D86987"/>
    <w:rsid w:val="00D90795"/>
    <w:rsid w:val="00D90B42"/>
    <w:rsid w:val="00D90C1B"/>
    <w:rsid w:val="00D944FA"/>
    <w:rsid w:val="00D95C2A"/>
    <w:rsid w:val="00DB2A4F"/>
    <w:rsid w:val="00DC02E9"/>
    <w:rsid w:val="00DD2974"/>
    <w:rsid w:val="00DD59DF"/>
    <w:rsid w:val="00DD5BA3"/>
    <w:rsid w:val="00E071D8"/>
    <w:rsid w:val="00E221AA"/>
    <w:rsid w:val="00E22415"/>
    <w:rsid w:val="00E22C71"/>
    <w:rsid w:val="00E241A9"/>
    <w:rsid w:val="00E325C9"/>
    <w:rsid w:val="00E34398"/>
    <w:rsid w:val="00E5633B"/>
    <w:rsid w:val="00E76CA2"/>
    <w:rsid w:val="00E834E2"/>
    <w:rsid w:val="00E836A8"/>
    <w:rsid w:val="00E849CA"/>
    <w:rsid w:val="00E92F8B"/>
    <w:rsid w:val="00E9459A"/>
    <w:rsid w:val="00EC2C17"/>
    <w:rsid w:val="00EE62C0"/>
    <w:rsid w:val="00EE7CA8"/>
    <w:rsid w:val="00EF703F"/>
    <w:rsid w:val="00EF7CCE"/>
    <w:rsid w:val="00F15679"/>
    <w:rsid w:val="00F15749"/>
    <w:rsid w:val="00F17225"/>
    <w:rsid w:val="00F1744A"/>
    <w:rsid w:val="00F55C35"/>
    <w:rsid w:val="00FA38A9"/>
    <w:rsid w:val="00FA4FD5"/>
    <w:rsid w:val="00FB6F61"/>
    <w:rsid w:val="00FD4B44"/>
    <w:rsid w:val="00FE3407"/>
    <w:rsid w:val="00FE4A5F"/>
    <w:rsid w:val="00FF456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C7152C-2A45-4AF4-B148-D842CE14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88D"/>
    <w:pPr>
      <w:spacing w:after="200" w:line="276" w:lineRule="auto"/>
    </w:pPr>
    <w:rPr>
      <w:rFonts w:ascii="Calibri" w:eastAsia="Calibri" w:hAnsi="Calibri" w:cs="Times New Roman"/>
      <w:lang w:val="en-US"/>
    </w:rPr>
  </w:style>
  <w:style w:type="paragraph" w:styleId="Heading2">
    <w:name w:val="heading 2"/>
    <w:basedOn w:val="Normal"/>
    <w:next w:val="Normal"/>
    <w:link w:val="Heading2Char"/>
    <w:qFormat/>
    <w:rsid w:val="00217DC2"/>
    <w:pPr>
      <w:keepNext/>
      <w:suppressAutoHyphens/>
      <w:spacing w:after="0" w:line="240" w:lineRule="auto"/>
      <w:ind w:left="1440" w:hanging="360"/>
      <w:jc w:val="right"/>
      <w:outlineLvl w:val="1"/>
    </w:pPr>
    <w:rPr>
      <w:rFonts w:ascii="Times New Roman" w:eastAsia="Times New Roman" w:hAnsi="Times New Roman" w:cs="Mangal"/>
      <w:b/>
      <w:bCs/>
      <w:sz w:val="24"/>
      <w:szCs w:val="24"/>
      <w:lang w:eastAsia="ar-SA" w:bidi="hi-IN"/>
    </w:rPr>
  </w:style>
  <w:style w:type="paragraph" w:styleId="Heading3">
    <w:name w:val="heading 3"/>
    <w:basedOn w:val="Normal"/>
    <w:next w:val="Normal"/>
    <w:link w:val="Heading3Char"/>
    <w:uiPriority w:val="9"/>
    <w:unhideWhenUsed/>
    <w:qFormat/>
    <w:rsid w:val="00AA32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88D"/>
    <w:rPr>
      <w:rFonts w:ascii="Calibri" w:eastAsia="Calibri" w:hAnsi="Calibri" w:cs="Times New Roman"/>
      <w:lang w:val="en-US"/>
    </w:rPr>
  </w:style>
  <w:style w:type="paragraph" w:styleId="Footer">
    <w:name w:val="footer"/>
    <w:basedOn w:val="Normal"/>
    <w:link w:val="FooterChar"/>
    <w:uiPriority w:val="99"/>
    <w:unhideWhenUsed/>
    <w:rsid w:val="003B5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88D"/>
    <w:rPr>
      <w:rFonts w:ascii="Calibri" w:eastAsia="Calibri" w:hAnsi="Calibri" w:cs="Times New Roman"/>
      <w:lang w:val="en-US"/>
    </w:rPr>
  </w:style>
  <w:style w:type="character" w:styleId="Hyperlink">
    <w:name w:val="Hyperlink"/>
    <w:uiPriority w:val="99"/>
    <w:unhideWhenUsed/>
    <w:rsid w:val="003B588D"/>
    <w:rPr>
      <w:color w:val="0000FF"/>
      <w:u w:val="single"/>
    </w:rPr>
  </w:style>
  <w:style w:type="paragraph" w:styleId="ListParagraph">
    <w:name w:val="List Paragraph"/>
    <w:basedOn w:val="Normal"/>
    <w:uiPriority w:val="34"/>
    <w:qFormat/>
    <w:rsid w:val="003B588D"/>
    <w:pPr>
      <w:ind w:left="720"/>
      <w:contextualSpacing/>
    </w:pPr>
    <w:rPr>
      <w:lang w:val="en-IN"/>
    </w:rPr>
  </w:style>
  <w:style w:type="paragraph" w:styleId="BalloonText">
    <w:name w:val="Balloon Text"/>
    <w:basedOn w:val="Normal"/>
    <w:link w:val="BalloonTextChar"/>
    <w:uiPriority w:val="99"/>
    <w:semiHidden/>
    <w:unhideWhenUsed/>
    <w:rsid w:val="00826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49A"/>
    <w:rPr>
      <w:rFonts w:ascii="Segoe UI" w:eastAsia="Calibri" w:hAnsi="Segoe UI" w:cs="Segoe UI"/>
      <w:sz w:val="18"/>
      <w:szCs w:val="18"/>
      <w:lang w:val="en-US"/>
    </w:rPr>
  </w:style>
  <w:style w:type="paragraph" w:customStyle="1" w:styleId="Textbody">
    <w:name w:val="Text body"/>
    <w:basedOn w:val="Normal"/>
    <w:rsid w:val="00816489"/>
    <w:pPr>
      <w:widowControl w:val="0"/>
      <w:suppressAutoHyphens/>
      <w:autoSpaceDN w:val="0"/>
      <w:spacing w:after="120" w:line="240" w:lineRule="auto"/>
      <w:textAlignment w:val="baseline"/>
    </w:pPr>
    <w:rPr>
      <w:rFonts w:ascii="Thorndale AMT" w:eastAsia="Albany AMT" w:hAnsi="Thorndale AMT" w:cs="Lucidasans"/>
      <w:kern w:val="3"/>
      <w:sz w:val="24"/>
      <w:szCs w:val="24"/>
      <w:lang w:val="cs-CZ" w:eastAsia="en-IN"/>
    </w:rPr>
  </w:style>
  <w:style w:type="paragraph" w:customStyle="1" w:styleId="Standard">
    <w:name w:val="Standard"/>
    <w:rsid w:val="005A083E"/>
    <w:pPr>
      <w:widowControl w:val="0"/>
      <w:suppressAutoHyphens/>
      <w:autoSpaceDN w:val="0"/>
      <w:spacing w:after="0" w:line="240" w:lineRule="auto"/>
    </w:pPr>
    <w:rPr>
      <w:rFonts w:ascii="Thorndale AMT" w:eastAsia="Albany AMT" w:hAnsi="Thorndale AMT" w:cs="Lucidasans"/>
      <w:kern w:val="3"/>
      <w:sz w:val="24"/>
      <w:szCs w:val="24"/>
      <w:lang w:val="cs-CZ" w:eastAsia="en-IN"/>
    </w:rPr>
  </w:style>
  <w:style w:type="table" w:styleId="TableGrid">
    <w:name w:val="Table Grid"/>
    <w:basedOn w:val="TableNormal"/>
    <w:uiPriority w:val="39"/>
    <w:rsid w:val="005A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17DC2"/>
    <w:rPr>
      <w:rFonts w:ascii="Times New Roman" w:eastAsia="Times New Roman" w:hAnsi="Times New Roman" w:cs="Mangal"/>
      <w:b/>
      <w:bCs/>
      <w:sz w:val="24"/>
      <w:szCs w:val="24"/>
      <w:lang w:val="en-US" w:eastAsia="ar-SA" w:bidi="hi-IN"/>
    </w:rPr>
  </w:style>
  <w:style w:type="paragraph" w:styleId="BodyTextIndent">
    <w:name w:val="Body Text Indent"/>
    <w:basedOn w:val="Normal"/>
    <w:link w:val="BodyTextIndentChar"/>
    <w:uiPriority w:val="99"/>
    <w:unhideWhenUsed/>
    <w:rsid w:val="00217DC2"/>
    <w:pPr>
      <w:spacing w:after="120"/>
      <w:ind w:left="283"/>
    </w:pPr>
    <w:rPr>
      <w:rFonts w:cs="Mangal"/>
      <w:sz w:val="20"/>
      <w:szCs w:val="20"/>
      <w:lang w:bidi="hi-IN"/>
    </w:rPr>
  </w:style>
  <w:style w:type="character" w:customStyle="1" w:styleId="BodyTextIndentChar">
    <w:name w:val="Body Text Indent Char"/>
    <w:basedOn w:val="DefaultParagraphFont"/>
    <w:link w:val="BodyTextIndent"/>
    <w:uiPriority w:val="99"/>
    <w:rsid w:val="00217DC2"/>
    <w:rPr>
      <w:rFonts w:ascii="Calibri" w:eastAsia="Calibri" w:hAnsi="Calibri" w:cs="Mangal"/>
      <w:sz w:val="20"/>
      <w:szCs w:val="20"/>
      <w:lang w:val="en-US" w:bidi="hi-IN"/>
    </w:rPr>
  </w:style>
  <w:style w:type="paragraph" w:customStyle="1" w:styleId="Style1">
    <w:name w:val="Style 1"/>
    <w:basedOn w:val="Normal"/>
    <w:uiPriority w:val="99"/>
    <w:rsid w:val="00B437D6"/>
    <w:pPr>
      <w:widowControl w:val="0"/>
      <w:autoSpaceDE w:val="0"/>
      <w:autoSpaceDN w:val="0"/>
      <w:adjustRightInd w:val="0"/>
      <w:spacing w:after="0" w:line="240" w:lineRule="auto"/>
    </w:pPr>
    <w:rPr>
      <w:rFonts w:ascii="Times New Roman" w:eastAsia="Times New Roman" w:hAnsi="Times New Roman" w:cs="Mangal"/>
      <w:sz w:val="20"/>
      <w:szCs w:val="20"/>
      <w:lang w:eastAsia="en-IN" w:bidi="hi-IN"/>
    </w:rPr>
  </w:style>
  <w:style w:type="paragraph" w:customStyle="1" w:styleId="Style2">
    <w:name w:val="Style 2"/>
    <w:basedOn w:val="Normal"/>
    <w:uiPriority w:val="99"/>
    <w:rsid w:val="00B437D6"/>
    <w:pPr>
      <w:widowControl w:val="0"/>
      <w:autoSpaceDE w:val="0"/>
      <w:autoSpaceDN w:val="0"/>
      <w:spacing w:after="0" w:line="240" w:lineRule="auto"/>
      <w:ind w:left="792"/>
    </w:pPr>
    <w:rPr>
      <w:rFonts w:ascii="Times New Roman" w:eastAsia="Times New Roman" w:hAnsi="Times New Roman" w:cs="Mangal"/>
      <w:sz w:val="23"/>
      <w:szCs w:val="23"/>
      <w:lang w:eastAsia="en-IN" w:bidi="hi-IN"/>
    </w:rPr>
  </w:style>
  <w:style w:type="character" w:customStyle="1" w:styleId="CharacterStyle1">
    <w:name w:val="Character Style 1"/>
    <w:uiPriority w:val="99"/>
    <w:rsid w:val="00B437D6"/>
    <w:rPr>
      <w:sz w:val="23"/>
      <w:szCs w:val="23"/>
    </w:rPr>
  </w:style>
  <w:style w:type="character" w:customStyle="1" w:styleId="CharacterStyle2">
    <w:name w:val="Character Style 2"/>
    <w:uiPriority w:val="99"/>
    <w:rsid w:val="00B437D6"/>
    <w:rPr>
      <w:sz w:val="20"/>
      <w:szCs w:val="20"/>
    </w:rPr>
  </w:style>
  <w:style w:type="paragraph" w:styleId="HTMLPreformatted">
    <w:name w:val="HTML Preformatted"/>
    <w:basedOn w:val="Normal"/>
    <w:link w:val="HTMLPreformattedChar"/>
    <w:uiPriority w:val="99"/>
    <w:semiHidden/>
    <w:unhideWhenUsed/>
    <w:rsid w:val="00587F0C"/>
    <w:pPr>
      <w:spacing w:after="0" w:line="240" w:lineRule="auto"/>
    </w:pPr>
    <w:rPr>
      <w:rFonts w:ascii="Consolas" w:eastAsiaTheme="minorHAnsi" w:hAnsi="Consolas" w:cstheme="minorBidi"/>
      <w:sz w:val="20"/>
      <w:szCs w:val="18"/>
      <w:lang w:bidi="hi-IN"/>
    </w:rPr>
  </w:style>
  <w:style w:type="character" w:customStyle="1" w:styleId="HTMLPreformattedChar">
    <w:name w:val="HTML Preformatted Char"/>
    <w:basedOn w:val="DefaultParagraphFont"/>
    <w:link w:val="HTMLPreformatted"/>
    <w:uiPriority w:val="99"/>
    <w:semiHidden/>
    <w:rsid w:val="00587F0C"/>
    <w:rPr>
      <w:rFonts w:ascii="Consolas" w:hAnsi="Consolas"/>
      <w:sz w:val="20"/>
      <w:szCs w:val="18"/>
      <w:lang w:val="en-US" w:bidi="hi-IN"/>
    </w:rPr>
  </w:style>
  <w:style w:type="character" w:customStyle="1" w:styleId="Heading3Char">
    <w:name w:val="Heading 3 Char"/>
    <w:basedOn w:val="DefaultParagraphFont"/>
    <w:link w:val="Heading3"/>
    <w:uiPriority w:val="9"/>
    <w:rsid w:val="00AA32AD"/>
    <w:rPr>
      <w:rFonts w:asciiTheme="majorHAnsi" w:eastAsiaTheme="majorEastAsia" w:hAnsiTheme="majorHAnsi" w:cstheme="majorBidi"/>
      <w:color w:val="1F4D78" w:themeColor="accent1" w:themeShade="7F"/>
      <w:sz w:val="24"/>
      <w:szCs w:val="24"/>
      <w:lang w:val="en-US"/>
    </w:rPr>
  </w:style>
  <w:style w:type="paragraph" w:customStyle="1" w:styleId="m3717249049168157263gmail-msolistparagraph">
    <w:name w:val="m_3717249049168157263gmail-msolistparagraph"/>
    <w:basedOn w:val="Normal"/>
    <w:rsid w:val="00683E13"/>
    <w:pPr>
      <w:spacing w:before="100" w:beforeAutospacing="1" w:after="100" w:afterAutospacing="1" w:line="240" w:lineRule="auto"/>
    </w:pPr>
    <w:rPr>
      <w:rFonts w:ascii="Times New Roman" w:eastAsia="Times New Roman" w:hAnsi="Times New Roman"/>
      <w:sz w:val="24"/>
      <w:szCs w:val="24"/>
    </w:rPr>
  </w:style>
  <w:style w:type="character" w:customStyle="1" w:styleId="il">
    <w:name w:val="il"/>
    <w:basedOn w:val="DefaultParagraphFont"/>
    <w:rsid w:val="00683E13"/>
  </w:style>
  <w:style w:type="paragraph" w:styleId="NoSpacing">
    <w:name w:val="No Spacing"/>
    <w:uiPriority w:val="1"/>
    <w:qFormat/>
    <w:rsid w:val="0093712E"/>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6546">
      <w:bodyDiv w:val="1"/>
      <w:marLeft w:val="0"/>
      <w:marRight w:val="0"/>
      <w:marTop w:val="0"/>
      <w:marBottom w:val="0"/>
      <w:divBdr>
        <w:top w:val="none" w:sz="0" w:space="0" w:color="auto"/>
        <w:left w:val="none" w:sz="0" w:space="0" w:color="auto"/>
        <w:bottom w:val="none" w:sz="0" w:space="0" w:color="auto"/>
        <w:right w:val="none" w:sz="0" w:space="0" w:color="auto"/>
      </w:divBdr>
    </w:div>
    <w:div w:id="102457929">
      <w:bodyDiv w:val="1"/>
      <w:marLeft w:val="0"/>
      <w:marRight w:val="0"/>
      <w:marTop w:val="0"/>
      <w:marBottom w:val="0"/>
      <w:divBdr>
        <w:top w:val="none" w:sz="0" w:space="0" w:color="auto"/>
        <w:left w:val="none" w:sz="0" w:space="0" w:color="auto"/>
        <w:bottom w:val="none" w:sz="0" w:space="0" w:color="auto"/>
        <w:right w:val="none" w:sz="0" w:space="0" w:color="auto"/>
      </w:divBdr>
    </w:div>
    <w:div w:id="19322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po@ciab.res.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A13F8-1C99-4A7E-BEF1-5E01B11B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Stores</dc:creator>
  <cp:lastModifiedBy>ciab</cp:lastModifiedBy>
  <cp:revision>2</cp:revision>
  <cp:lastPrinted>2017-12-18T08:52:00Z</cp:lastPrinted>
  <dcterms:created xsi:type="dcterms:W3CDTF">2017-12-20T06:36:00Z</dcterms:created>
  <dcterms:modified xsi:type="dcterms:W3CDTF">2017-12-20T06:36:00Z</dcterms:modified>
</cp:coreProperties>
</file>